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60A" w:rsidRPr="00A2060A" w:rsidRDefault="00A2060A" w:rsidP="00064639">
      <w:pPr>
        <w:spacing w:after="0" w:line="240" w:lineRule="auto"/>
        <w:jc w:val="center"/>
        <w:rPr>
          <w:b/>
        </w:rPr>
      </w:pPr>
      <w:r w:rsidRPr="00A2060A">
        <w:rPr>
          <w:b/>
        </w:rPr>
        <w:t>PROMOTION INTERNE</w:t>
      </w:r>
    </w:p>
    <w:p w:rsidR="00A2060A" w:rsidRPr="00A2060A" w:rsidRDefault="00A2060A" w:rsidP="00064639">
      <w:pPr>
        <w:spacing w:after="0" w:line="240" w:lineRule="auto"/>
        <w:jc w:val="center"/>
        <w:rPr>
          <w:b/>
        </w:rPr>
      </w:pPr>
    </w:p>
    <w:p w:rsidR="00952249" w:rsidRPr="00A2060A" w:rsidRDefault="00A2060A" w:rsidP="00064639">
      <w:pPr>
        <w:spacing w:after="0" w:line="240" w:lineRule="auto"/>
        <w:jc w:val="center"/>
        <w:rPr>
          <w:b/>
        </w:rPr>
      </w:pPr>
      <w:r w:rsidRPr="00A2060A">
        <w:rPr>
          <w:b/>
        </w:rPr>
        <w:t>MODELE DE RAPPORT</w:t>
      </w:r>
    </w:p>
    <w:p w:rsidR="00A2060A" w:rsidRPr="00A2060A" w:rsidRDefault="00A2060A" w:rsidP="00064639">
      <w:pPr>
        <w:spacing w:after="0" w:line="240" w:lineRule="auto"/>
        <w:jc w:val="both"/>
      </w:pPr>
      <w:bookmarkStart w:id="0" w:name="_GoBack"/>
      <w:bookmarkEnd w:id="0"/>
    </w:p>
    <w:p w:rsidR="00A2060A" w:rsidRPr="00A2060A" w:rsidRDefault="00A2060A" w:rsidP="00064639">
      <w:pPr>
        <w:pStyle w:val="Paragraphedeliste"/>
        <w:numPr>
          <w:ilvl w:val="0"/>
          <w:numId w:val="1"/>
        </w:numPr>
        <w:jc w:val="both"/>
        <w:rPr>
          <w:b/>
          <w:sz w:val="22"/>
          <w:szCs w:val="22"/>
        </w:rPr>
      </w:pPr>
      <w:r w:rsidRPr="00A2060A">
        <w:rPr>
          <w:rFonts w:ascii="Calibri" w:eastAsia="Calibri" w:hAnsi="Calibri"/>
          <w:b/>
          <w:kern w:val="24"/>
          <w:sz w:val="22"/>
          <w:szCs w:val="22"/>
        </w:rPr>
        <w:t>Rappel de la situation de l’agent</w:t>
      </w:r>
    </w:p>
    <w:p w:rsidR="00A2060A" w:rsidRPr="00A2060A" w:rsidRDefault="00A2060A" w:rsidP="00064639">
      <w:pPr>
        <w:spacing w:after="0" w:line="240" w:lineRule="auto"/>
        <w:ind w:left="360"/>
        <w:jc w:val="both"/>
      </w:pPr>
    </w:p>
    <w:p w:rsidR="00A2060A" w:rsidRPr="00A2060A" w:rsidRDefault="00A2060A" w:rsidP="00064639">
      <w:pPr>
        <w:pStyle w:val="Paragraphedeliste"/>
        <w:numPr>
          <w:ilvl w:val="0"/>
          <w:numId w:val="2"/>
        </w:numPr>
        <w:jc w:val="both"/>
        <w:rPr>
          <w:sz w:val="22"/>
          <w:szCs w:val="22"/>
        </w:rPr>
      </w:pPr>
      <w:r w:rsidRPr="00A2060A">
        <w:rPr>
          <w:rFonts w:ascii="Calibri" w:eastAsia="Calibri" w:hAnsi="Calibri" w:cstheme="minorBidi"/>
          <w:kern w:val="24"/>
          <w:sz w:val="22"/>
          <w:szCs w:val="22"/>
        </w:rPr>
        <w:t>Recruté le …….. (date) par la collectivité sur les missions de ………….., suite à ……………..</w:t>
      </w:r>
    </w:p>
    <w:p w:rsidR="00A2060A" w:rsidRPr="00A2060A" w:rsidRDefault="00A2060A" w:rsidP="00064639">
      <w:pPr>
        <w:pStyle w:val="Paragraphedeliste"/>
        <w:numPr>
          <w:ilvl w:val="0"/>
          <w:numId w:val="2"/>
        </w:numPr>
        <w:jc w:val="both"/>
        <w:rPr>
          <w:sz w:val="22"/>
          <w:szCs w:val="22"/>
        </w:rPr>
      </w:pPr>
      <w:r w:rsidRPr="00A2060A">
        <w:rPr>
          <w:rFonts w:ascii="Calibri" w:eastAsia="Calibri" w:hAnsi="Calibri" w:cstheme="minorBidi"/>
          <w:kern w:val="24"/>
          <w:sz w:val="22"/>
          <w:szCs w:val="22"/>
        </w:rPr>
        <w:t>Décrire le cas échéant l’évolution vers le poste actuel</w:t>
      </w:r>
    </w:p>
    <w:p w:rsidR="00A2060A" w:rsidRPr="00A2060A" w:rsidRDefault="00A2060A" w:rsidP="00064639">
      <w:pPr>
        <w:spacing w:after="0" w:line="240" w:lineRule="auto"/>
        <w:jc w:val="both"/>
      </w:pPr>
    </w:p>
    <w:p w:rsidR="00A2060A" w:rsidRPr="00A2060A" w:rsidRDefault="00A2060A" w:rsidP="00064639">
      <w:pPr>
        <w:pStyle w:val="NormalWeb"/>
        <w:numPr>
          <w:ilvl w:val="0"/>
          <w:numId w:val="1"/>
        </w:numPr>
        <w:spacing w:before="0" w:beforeAutospacing="0" w:after="0" w:afterAutospacing="0"/>
        <w:jc w:val="both"/>
        <w:rPr>
          <w:rFonts w:ascii="Calibri" w:eastAsia="Calibri" w:hAnsi="Calibri"/>
          <w:b/>
          <w:kern w:val="24"/>
          <w:sz w:val="22"/>
          <w:szCs w:val="22"/>
        </w:rPr>
      </w:pPr>
      <w:r w:rsidRPr="00A2060A">
        <w:rPr>
          <w:rFonts w:ascii="Calibri" w:eastAsia="Calibri" w:hAnsi="Calibri"/>
          <w:b/>
          <w:kern w:val="24"/>
          <w:sz w:val="22"/>
          <w:szCs w:val="22"/>
        </w:rPr>
        <w:t>Description des missions exercées actuellement avec mise en avant des compétences et des qualités</w:t>
      </w:r>
    </w:p>
    <w:p w:rsidR="00A2060A" w:rsidRPr="00A2060A" w:rsidRDefault="00A2060A" w:rsidP="00064639">
      <w:pPr>
        <w:pStyle w:val="NormalWeb"/>
        <w:spacing w:before="0" w:beforeAutospacing="0" w:after="0" w:afterAutospacing="0"/>
        <w:ind w:left="720"/>
        <w:jc w:val="both"/>
        <w:rPr>
          <w:sz w:val="22"/>
          <w:szCs w:val="22"/>
        </w:rPr>
      </w:pPr>
    </w:p>
    <w:p w:rsidR="00A2060A" w:rsidRPr="00A2060A" w:rsidRDefault="00A2060A" w:rsidP="00064639">
      <w:pPr>
        <w:pStyle w:val="Paragraphedeliste"/>
        <w:numPr>
          <w:ilvl w:val="0"/>
          <w:numId w:val="3"/>
        </w:numPr>
        <w:jc w:val="both"/>
        <w:rPr>
          <w:sz w:val="22"/>
          <w:szCs w:val="22"/>
        </w:rPr>
      </w:pPr>
      <w:r w:rsidRPr="00A2060A">
        <w:rPr>
          <w:rFonts w:ascii="Calibri" w:eastAsia="Calibri" w:hAnsi="Calibri" w:cstheme="minorBidi"/>
          <w:kern w:val="24"/>
          <w:sz w:val="22"/>
          <w:szCs w:val="22"/>
        </w:rPr>
        <w:t>Il s’agit d’apprécier la valeur professionnelle et les acquis de l’expérience professionnelle. Mettre l’accent sur la qualité des services rendus, sur la nature des fonctions réellement exercées et les responsabilités assumées</w:t>
      </w:r>
    </w:p>
    <w:p w:rsidR="00A2060A" w:rsidRPr="00A2060A" w:rsidRDefault="00A2060A" w:rsidP="00064639">
      <w:pPr>
        <w:pStyle w:val="Paragraphedeliste"/>
        <w:jc w:val="both"/>
        <w:rPr>
          <w:sz w:val="22"/>
          <w:szCs w:val="22"/>
        </w:rPr>
      </w:pPr>
    </w:p>
    <w:p w:rsidR="00A2060A" w:rsidRPr="00A2060A" w:rsidRDefault="00A2060A" w:rsidP="00064639">
      <w:pPr>
        <w:pStyle w:val="Paragraphedeliste"/>
        <w:numPr>
          <w:ilvl w:val="0"/>
          <w:numId w:val="3"/>
        </w:numPr>
        <w:jc w:val="both"/>
        <w:rPr>
          <w:sz w:val="22"/>
          <w:szCs w:val="22"/>
        </w:rPr>
      </w:pPr>
      <w:r w:rsidRPr="00A2060A">
        <w:rPr>
          <w:rFonts w:ascii="Calibri" w:eastAsia="Calibri" w:hAnsi="Calibri" w:cstheme="minorBidi"/>
          <w:kern w:val="24"/>
          <w:sz w:val="22"/>
          <w:szCs w:val="22"/>
        </w:rPr>
        <w:t xml:space="preserve">S’appuyez </w:t>
      </w:r>
      <w:r w:rsidR="008D56AA">
        <w:rPr>
          <w:rFonts w:ascii="Calibri" w:eastAsia="Calibri" w:hAnsi="Calibri" w:cstheme="minorBidi"/>
          <w:kern w:val="24"/>
          <w:sz w:val="22"/>
          <w:szCs w:val="22"/>
        </w:rPr>
        <w:t xml:space="preserve">par exemple </w:t>
      </w:r>
      <w:r w:rsidRPr="00A2060A">
        <w:rPr>
          <w:rFonts w:ascii="Calibri" w:eastAsia="Calibri" w:hAnsi="Calibri" w:cstheme="minorBidi"/>
          <w:kern w:val="24"/>
          <w:sz w:val="22"/>
          <w:szCs w:val="22"/>
        </w:rPr>
        <w:t>sur les critères suivants :</w:t>
      </w:r>
    </w:p>
    <w:p w:rsidR="00A2060A" w:rsidRDefault="00A2060A" w:rsidP="00064639">
      <w:pPr>
        <w:pStyle w:val="NormalWeb"/>
        <w:spacing w:before="0" w:beforeAutospacing="0" w:after="0" w:afterAutospacing="0"/>
        <w:ind w:left="1416"/>
        <w:jc w:val="both"/>
        <w:rPr>
          <w:rFonts w:ascii="Calibri" w:eastAsia="Calibri" w:hAnsi="Calibri" w:cstheme="minorBidi"/>
          <w:kern w:val="24"/>
          <w:sz w:val="22"/>
          <w:szCs w:val="22"/>
        </w:rPr>
      </w:pPr>
      <w:r w:rsidRPr="00A2060A">
        <w:rPr>
          <w:rFonts w:ascii="Calibri" w:eastAsia="Calibri" w:hAnsi="Calibri" w:cstheme="minorBidi"/>
          <w:kern w:val="24"/>
          <w:sz w:val="22"/>
          <w:szCs w:val="22"/>
        </w:rPr>
        <w:t>- manière de servi</w:t>
      </w:r>
      <w:r w:rsidR="008D56AA">
        <w:rPr>
          <w:rFonts w:ascii="Calibri" w:eastAsia="Calibri" w:hAnsi="Calibri" w:cstheme="minorBidi"/>
          <w:kern w:val="24"/>
          <w:sz w:val="22"/>
          <w:szCs w:val="22"/>
        </w:rPr>
        <w:t>r</w:t>
      </w:r>
      <w:r w:rsidRPr="00A2060A">
        <w:rPr>
          <w:rFonts w:ascii="Calibri" w:eastAsia="Calibri" w:hAnsi="Calibri" w:cstheme="minorBidi"/>
          <w:kern w:val="24"/>
          <w:sz w:val="22"/>
          <w:szCs w:val="22"/>
        </w:rPr>
        <w:t xml:space="preserve"> d</w:t>
      </w:r>
      <w:r>
        <w:rPr>
          <w:rFonts w:ascii="Calibri" w:eastAsia="Calibri" w:hAnsi="Calibri" w:cstheme="minorBidi"/>
          <w:kern w:val="24"/>
          <w:sz w:val="22"/>
          <w:szCs w:val="22"/>
        </w:rPr>
        <w:t>ans le poste actuel</w:t>
      </w:r>
      <w:r w:rsidR="00382308">
        <w:rPr>
          <w:rFonts w:ascii="Calibri" w:eastAsia="Calibri" w:hAnsi="Calibri" w:cstheme="minorBidi"/>
          <w:kern w:val="24"/>
          <w:sz w:val="22"/>
          <w:szCs w:val="22"/>
        </w:rPr>
        <w:tab/>
      </w:r>
      <w:r w:rsidR="00382308">
        <w:rPr>
          <w:rFonts w:ascii="Calibri" w:eastAsia="Calibri" w:hAnsi="Calibri" w:cstheme="minorBidi"/>
          <w:kern w:val="24"/>
          <w:sz w:val="22"/>
          <w:szCs w:val="22"/>
        </w:rPr>
        <w:tab/>
      </w:r>
      <w:r w:rsidR="00064639">
        <w:rPr>
          <w:rFonts w:ascii="Calibri" w:eastAsia="Calibri" w:hAnsi="Calibri" w:cstheme="minorBidi"/>
          <w:kern w:val="24"/>
          <w:sz w:val="22"/>
          <w:szCs w:val="22"/>
        </w:rPr>
        <w:tab/>
      </w:r>
      <w:r>
        <w:rPr>
          <w:rFonts w:ascii="Calibri" w:eastAsia="Calibri" w:hAnsi="Calibri" w:cstheme="minorBidi"/>
          <w:kern w:val="24"/>
          <w:sz w:val="22"/>
          <w:szCs w:val="22"/>
        </w:rPr>
        <w:t>- comportement</w:t>
      </w:r>
      <w:r w:rsidR="008D56AA">
        <w:rPr>
          <w:rFonts w:ascii="Calibri" w:eastAsia="Calibri" w:hAnsi="Calibri" w:cstheme="minorBidi"/>
          <w:kern w:val="24"/>
          <w:sz w:val="22"/>
          <w:szCs w:val="22"/>
        </w:rPr>
        <w:t xml:space="preserve"> et attitude </w:t>
      </w:r>
    </w:p>
    <w:p w:rsidR="00A2060A" w:rsidRPr="00A2060A" w:rsidRDefault="00A2060A" w:rsidP="00064639">
      <w:pPr>
        <w:pStyle w:val="NormalWeb"/>
        <w:spacing w:before="0" w:beforeAutospacing="0" w:after="0" w:afterAutospacing="0"/>
        <w:ind w:left="1416"/>
        <w:jc w:val="both"/>
        <w:rPr>
          <w:sz w:val="22"/>
          <w:szCs w:val="22"/>
        </w:rPr>
      </w:pPr>
      <w:r w:rsidRPr="00A2060A">
        <w:rPr>
          <w:rFonts w:ascii="Calibri" w:eastAsia="Calibri" w:hAnsi="Calibri" w:cstheme="minorBidi"/>
          <w:kern w:val="24"/>
          <w:sz w:val="22"/>
          <w:szCs w:val="22"/>
        </w:rPr>
        <w:t>- c</w:t>
      </w:r>
      <w:r>
        <w:rPr>
          <w:rFonts w:ascii="Calibri" w:eastAsia="Calibri" w:hAnsi="Calibri" w:cstheme="minorBidi"/>
          <w:kern w:val="24"/>
          <w:sz w:val="22"/>
          <w:szCs w:val="22"/>
        </w:rPr>
        <w:t>apacité à travailler en commun</w:t>
      </w:r>
      <w:r w:rsidR="00382308">
        <w:rPr>
          <w:rFonts w:ascii="Calibri" w:eastAsia="Calibri" w:hAnsi="Calibri" w:cstheme="minorBidi"/>
          <w:kern w:val="24"/>
          <w:sz w:val="22"/>
          <w:szCs w:val="22"/>
        </w:rPr>
        <w:tab/>
      </w:r>
      <w:r w:rsidR="00382308">
        <w:rPr>
          <w:rFonts w:ascii="Calibri" w:eastAsia="Calibri" w:hAnsi="Calibri" w:cstheme="minorBidi"/>
          <w:kern w:val="24"/>
          <w:sz w:val="22"/>
          <w:szCs w:val="22"/>
        </w:rPr>
        <w:tab/>
      </w:r>
      <w:r w:rsidR="00382308">
        <w:rPr>
          <w:rFonts w:ascii="Calibri" w:eastAsia="Calibri" w:hAnsi="Calibri" w:cstheme="minorBidi"/>
          <w:kern w:val="24"/>
          <w:sz w:val="22"/>
          <w:szCs w:val="22"/>
        </w:rPr>
        <w:tab/>
      </w:r>
      <w:r w:rsidRPr="00A2060A">
        <w:rPr>
          <w:rFonts w:ascii="Calibri" w:eastAsia="Calibri" w:hAnsi="Calibri" w:cstheme="minorBidi"/>
          <w:kern w:val="24"/>
          <w:sz w:val="22"/>
          <w:szCs w:val="22"/>
        </w:rPr>
        <w:t>- capacité à être autonome, à anticiper</w:t>
      </w:r>
    </w:p>
    <w:p w:rsidR="00A2060A" w:rsidRPr="00A2060A" w:rsidRDefault="00A2060A" w:rsidP="00064639">
      <w:pPr>
        <w:pStyle w:val="NormalWeb"/>
        <w:spacing w:before="0" w:beforeAutospacing="0" w:after="0" w:afterAutospacing="0"/>
        <w:ind w:left="1416"/>
        <w:jc w:val="both"/>
        <w:rPr>
          <w:sz w:val="22"/>
          <w:szCs w:val="22"/>
        </w:rPr>
      </w:pPr>
      <w:r w:rsidRPr="00A2060A">
        <w:rPr>
          <w:rFonts w:ascii="Calibri" w:eastAsia="Calibri" w:hAnsi="Calibri" w:cstheme="minorBidi"/>
          <w:kern w:val="24"/>
          <w:sz w:val="22"/>
          <w:szCs w:val="22"/>
        </w:rPr>
        <w:t>- disponibilité</w:t>
      </w:r>
      <w:r>
        <w:rPr>
          <w:rFonts w:ascii="Calibri" w:eastAsia="Calibri" w:hAnsi="Calibri" w:cstheme="minorBidi"/>
          <w:kern w:val="24"/>
          <w:sz w:val="22"/>
          <w:szCs w:val="22"/>
        </w:rPr>
        <w:t xml:space="preserve"> et implication professionnelle</w:t>
      </w:r>
      <w:r w:rsidR="00382308">
        <w:rPr>
          <w:rFonts w:ascii="Calibri" w:eastAsia="Calibri" w:hAnsi="Calibri" w:cstheme="minorBidi"/>
          <w:kern w:val="24"/>
          <w:sz w:val="22"/>
          <w:szCs w:val="22"/>
        </w:rPr>
        <w:tab/>
      </w:r>
      <w:r w:rsidR="00382308">
        <w:rPr>
          <w:rFonts w:ascii="Calibri" w:eastAsia="Calibri" w:hAnsi="Calibri" w:cstheme="minorBidi"/>
          <w:kern w:val="24"/>
          <w:sz w:val="22"/>
          <w:szCs w:val="22"/>
        </w:rPr>
        <w:tab/>
      </w:r>
      <w:r w:rsidR="008B42B8">
        <w:rPr>
          <w:rFonts w:ascii="Calibri" w:eastAsia="Calibri" w:hAnsi="Calibri" w:cstheme="minorBidi"/>
          <w:kern w:val="24"/>
          <w:sz w:val="22"/>
          <w:szCs w:val="22"/>
        </w:rPr>
        <w:t xml:space="preserve">- capacité d’expertise, ou le cas échéant </w:t>
      </w:r>
      <w:proofErr w:type="spellStart"/>
      <w:proofErr w:type="gramStart"/>
      <w:r w:rsidR="008B42B8">
        <w:rPr>
          <w:rFonts w:ascii="Calibri" w:eastAsia="Calibri" w:hAnsi="Calibri" w:cstheme="minorBidi"/>
          <w:kern w:val="24"/>
          <w:sz w:val="22"/>
          <w:szCs w:val="22"/>
        </w:rPr>
        <w:t>a</w:t>
      </w:r>
      <w:proofErr w:type="spellEnd"/>
      <w:proofErr w:type="gramEnd"/>
      <w:r w:rsidR="008B42B8">
        <w:rPr>
          <w:rFonts w:ascii="Calibri" w:eastAsia="Calibri" w:hAnsi="Calibri" w:cstheme="minorBidi"/>
          <w:kern w:val="24"/>
          <w:sz w:val="22"/>
          <w:szCs w:val="22"/>
        </w:rPr>
        <w:t xml:space="preserve"> exercer </w:t>
      </w:r>
      <w:r w:rsidR="008B42B8">
        <w:rPr>
          <w:rFonts w:ascii="Calibri" w:eastAsia="Calibri" w:hAnsi="Calibri" w:cstheme="minorBidi"/>
          <w:kern w:val="24"/>
          <w:sz w:val="22"/>
          <w:szCs w:val="22"/>
        </w:rPr>
        <w:tab/>
      </w:r>
      <w:r w:rsidR="008B42B8">
        <w:rPr>
          <w:rFonts w:ascii="Calibri" w:eastAsia="Calibri" w:hAnsi="Calibri" w:cstheme="minorBidi"/>
          <w:kern w:val="24"/>
          <w:sz w:val="22"/>
          <w:szCs w:val="22"/>
        </w:rPr>
        <w:tab/>
      </w:r>
      <w:r w:rsidR="008B42B8">
        <w:rPr>
          <w:rFonts w:ascii="Calibri" w:eastAsia="Calibri" w:hAnsi="Calibri" w:cstheme="minorBidi"/>
          <w:kern w:val="24"/>
          <w:sz w:val="22"/>
          <w:szCs w:val="22"/>
        </w:rPr>
        <w:tab/>
      </w:r>
      <w:r w:rsidR="008B42B8">
        <w:rPr>
          <w:rFonts w:ascii="Calibri" w:eastAsia="Calibri" w:hAnsi="Calibri" w:cstheme="minorBidi"/>
          <w:kern w:val="24"/>
          <w:sz w:val="22"/>
          <w:szCs w:val="22"/>
        </w:rPr>
        <w:tab/>
      </w:r>
      <w:r w:rsidR="008B42B8">
        <w:rPr>
          <w:rFonts w:ascii="Calibri" w:eastAsia="Calibri" w:hAnsi="Calibri" w:cstheme="minorBidi"/>
          <w:kern w:val="24"/>
          <w:sz w:val="22"/>
          <w:szCs w:val="22"/>
        </w:rPr>
        <w:tab/>
      </w:r>
      <w:r w:rsidR="008B42B8">
        <w:rPr>
          <w:rFonts w:ascii="Calibri" w:eastAsia="Calibri" w:hAnsi="Calibri" w:cstheme="minorBidi"/>
          <w:kern w:val="24"/>
          <w:sz w:val="22"/>
          <w:szCs w:val="22"/>
        </w:rPr>
        <w:tab/>
      </w:r>
      <w:r w:rsidR="008B42B8">
        <w:rPr>
          <w:rFonts w:ascii="Calibri" w:eastAsia="Calibri" w:hAnsi="Calibri" w:cstheme="minorBidi"/>
          <w:kern w:val="24"/>
          <w:sz w:val="22"/>
          <w:szCs w:val="22"/>
        </w:rPr>
        <w:tab/>
        <w:t>des fonctions d’un niveau supérieur.</w:t>
      </w:r>
    </w:p>
    <w:p w:rsidR="00A2060A" w:rsidRDefault="00A2060A" w:rsidP="00064639">
      <w:pPr>
        <w:spacing w:after="0" w:line="240" w:lineRule="auto"/>
        <w:jc w:val="both"/>
      </w:pPr>
    </w:p>
    <w:p w:rsidR="00A2060A" w:rsidRPr="00A2060A" w:rsidRDefault="00A2060A" w:rsidP="00064639">
      <w:pPr>
        <w:pStyle w:val="NormalWeb"/>
        <w:numPr>
          <w:ilvl w:val="0"/>
          <w:numId w:val="1"/>
        </w:numPr>
        <w:spacing w:before="0" w:beforeAutospacing="0" w:after="0" w:afterAutospacing="0"/>
        <w:jc w:val="both"/>
        <w:rPr>
          <w:rFonts w:ascii="Calibri" w:eastAsia="Calibri" w:hAnsi="Calibri"/>
          <w:b/>
          <w:kern w:val="24"/>
          <w:sz w:val="22"/>
          <w:szCs w:val="22"/>
        </w:rPr>
      </w:pPr>
      <w:r w:rsidRPr="00A2060A">
        <w:rPr>
          <w:rFonts w:ascii="Calibri" w:eastAsia="Calibri" w:hAnsi="Calibri"/>
          <w:b/>
          <w:kern w:val="24"/>
          <w:sz w:val="22"/>
          <w:szCs w:val="22"/>
        </w:rPr>
        <w:t>Capacité à exercer les missions du cadre d’emplois d’accueil</w:t>
      </w:r>
    </w:p>
    <w:p w:rsidR="00A2060A" w:rsidRPr="00A2060A" w:rsidRDefault="00A2060A" w:rsidP="00064639">
      <w:pPr>
        <w:pStyle w:val="NormalWeb"/>
        <w:spacing w:before="0" w:beforeAutospacing="0" w:after="0" w:afterAutospacing="0"/>
        <w:ind w:left="720"/>
        <w:jc w:val="both"/>
        <w:rPr>
          <w:rFonts w:ascii="Calibri" w:eastAsia="Calibri" w:hAnsi="Calibri"/>
          <w:kern w:val="24"/>
          <w:sz w:val="22"/>
          <w:szCs w:val="22"/>
        </w:rPr>
      </w:pPr>
    </w:p>
    <w:p w:rsidR="00A2060A" w:rsidRDefault="00A2060A" w:rsidP="00064639">
      <w:pPr>
        <w:pStyle w:val="NormalWeb"/>
        <w:spacing w:before="0" w:beforeAutospacing="0" w:after="0" w:afterAutospacing="0"/>
        <w:jc w:val="both"/>
        <w:rPr>
          <w:rFonts w:ascii="Calibri" w:eastAsia="Calibri" w:hAnsi="Calibri"/>
          <w:kern w:val="24"/>
          <w:sz w:val="22"/>
          <w:szCs w:val="22"/>
        </w:rPr>
      </w:pPr>
      <w:r w:rsidRPr="00A2060A">
        <w:rPr>
          <w:rFonts w:ascii="Calibri" w:eastAsia="Calibri" w:hAnsi="Calibri"/>
          <w:kern w:val="24"/>
          <w:sz w:val="22"/>
          <w:szCs w:val="22"/>
        </w:rPr>
        <w:t xml:space="preserve">Démontrer que l’agent exerce ou </w:t>
      </w:r>
      <w:r w:rsidR="007C6E9C">
        <w:rPr>
          <w:rFonts w:ascii="Calibri" w:eastAsia="Calibri" w:hAnsi="Calibri"/>
          <w:kern w:val="24"/>
          <w:sz w:val="22"/>
          <w:szCs w:val="22"/>
        </w:rPr>
        <w:t>a</w:t>
      </w:r>
      <w:r w:rsidRPr="00A2060A">
        <w:rPr>
          <w:rFonts w:ascii="Calibri" w:eastAsia="Calibri" w:hAnsi="Calibri"/>
          <w:kern w:val="24"/>
          <w:sz w:val="22"/>
          <w:szCs w:val="22"/>
        </w:rPr>
        <w:t xml:space="preserve"> la capacité d’exercer des missions correspondant au cadre d’emplois pour lequel il est proposé</w:t>
      </w:r>
      <w:r>
        <w:rPr>
          <w:rFonts w:ascii="Calibri" w:eastAsia="Calibri" w:hAnsi="Calibri"/>
          <w:kern w:val="24"/>
          <w:sz w:val="22"/>
          <w:szCs w:val="22"/>
        </w:rPr>
        <w:t>.</w:t>
      </w:r>
    </w:p>
    <w:p w:rsidR="00A2060A" w:rsidRPr="00A2060A" w:rsidRDefault="00A2060A" w:rsidP="00064639">
      <w:pPr>
        <w:pStyle w:val="NormalWeb"/>
        <w:spacing w:before="0" w:beforeAutospacing="0" w:after="0" w:afterAutospacing="0"/>
        <w:jc w:val="both"/>
        <w:rPr>
          <w:rFonts w:ascii="Calibri" w:eastAsia="Calibri" w:hAnsi="Calibri"/>
          <w:kern w:val="24"/>
          <w:sz w:val="22"/>
          <w:szCs w:val="22"/>
        </w:rPr>
      </w:pPr>
    </w:p>
    <w:p w:rsidR="00A2060A" w:rsidRPr="00382308" w:rsidRDefault="00A2060A" w:rsidP="00064639">
      <w:pPr>
        <w:pStyle w:val="Paragraphedeliste"/>
        <w:numPr>
          <w:ilvl w:val="0"/>
          <w:numId w:val="4"/>
        </w:numPr>
        <w:jc w:val="both"/>
        <w:rPr>
          <w:sz w:val="22"/>
          <w:szCs w:val="22"/>
        </w:rPr>
      </w:pPr>
      <w:r w:rsidRPr="00A2060A">
        <w:rPr>
          <w:rFonts w:ascii="Calibri" w:eastAsia="Calibri" w:hAnsi="Calibri" w:cstheme="minorBidi"/>
          <w:kern w:val="24"/>
          <w:sz w:val="22"/>
          <w:szCs w:val="22"/>
        </w:rPr>
        <w:t>Il s’agit de mettre en avant l’aptitude de l’agent à exercer des responsabilités de niveau plus élevé, sa capacité d’évolution, son aptitude à l’encadrement</w:t>
      </w:r>
    </w:p>
    <w:p w:rsidR="00382308" w:rsidRDefault="00382308" w:rsidP="00064639">
      <w:pPr>
        <w:spacing w:after="0" w:line="240" w:lineRule="auto"/>
        <w:jc w:val="both"/>
      </w:pPr>
    </w:p>
    <w:p w:rsidR="00382308" w:rsidRPr="00550569" w:rsidRDefault="00382308" w:rsidP="00064639">
      <w:pPr>
        <w:pStyle w:val="NormalWeb"/>
        <w:numPr>
          <w:ilvl w:val="0"/>
          <w:numId w:val="1"/>
        </w:numPr>
        <w:spacing w:before="0" w:beforeAutospacing="0" w:after="0" w:afterAutospacing="0"/>
        <w:jc w:val="both"/>
        <w:rPr>
          <w:rFonts w:ascii="Calibri" w:eastAsia="Calibri" w:hAnsi="Calibri"/>
          <w:b/>
          <w:kern w:val="24"/>
          <w:sz w:val="22"/>
          <w:szCs w:val="22"/>
        </w:rPr>
      </w:pPr>
      <w:r w:rsidRPr="00550569">
        <w:rPr>
          <w:rFonts w:ascii="Calibri" w:eastAsia="Calibri" w:hAnsi="Calibri"/>
          <w:b/>
          <w:kern w:val="24"/>
          <w:sz w:val="22"/>
          <w:szCs w:val="22"/>
        </w:rPr>
        <w:t>Les probabilités de nomination (cochez la case correspondante à votre choix) :</w:t>
      </w:r>
    </w:p>
    <w:p w:rsidR="00A2060A" w:rsidRPr="00550569" w:rsidRDefault="00A2060A" w:rsidP="00064639">
      <w:pPr>
        <w:pStyle w:val="NormalWeb"/>
        <w:spacing w:before="0" w:beforeAutospacing="0" w:after="0" w:afterAutospacing="0"/>
        <w:jc w:val="both"/>
        <w:rPr>
          <w:rFonts w:ascii="Calibri" w:eastAsia="Calibri" w:hAnsi="Calibri"/>
          <w:kern w:val="24"/>
          <w:sz w:val="22"/>
          <w:szCs w:val="22"/>
        </w:rPr>
      </w:pPr>
    </w:p>
    <w:p w:rsidR="00382308" w:rsidRPr="00550569" w:rsidRDefault="00382308" w:rsidP="00064639">
      <w:pPr>
        <w:pStyle w:val="NormalWeb"/>
        <w:spacing w:before="0" w:beforeAutospacing="0" w:after="0" w:afterAutospacing="0"/>
        <w:jc w:val="both"/>
        <w:rPr>
          <w:rFonts w:ascii="Calibri" w:eastAsia="Calibri" w:hAnsi="Calibri"/>
          <w:kern w:val="24"/>
          <w:sz w:val="22"/>
          <w:szCs w:val="22"/>
        </w:rPr>
      </w:pPr>
      <w:r w:rsidRPr="00550569">
        <w:rPr>
          <w:rFonts w:ascii="Calibri" w:eastAsia="Calibri" w:hAnsi="Calibri"/>
          <w:kern w:val="24"/>
          <w:sz w:val="22"/>
          <w:szCs w:val="22"/>
        </w:rPr>
        <w:sym w:font="Wingdings" w:char="F072"/>
      </w:r>
      <w:r w:rsidRPr="00550569">
        <w:rPr>
          <w:rFonts w:ascii="Calibri" w:eastAsia="Calibri" w:hAnsi="Calibri"/>
          <w:kern w:val="24"/>
          <w:sz w:val="22"/>
          <w:szCs w:val="22"/>
        </w:rPr>
        <w:tab/>
        <w:t>L’agent sera nommé car les missions du poste actuel correspondent au grade demandé à la promotion interne</w:t>
      </w:r>
    </w:p>
    <w:p w:rsidR="00382308" w:rsidRPr="00550569" w:rsidRDefault="00382308" w:rsidP="00064639">
      <w:pPr>
        <w:pStyle w:val="NormalWeb"/>
        <w:spacing w:before="0" w:beforeAutospacing="0" w:after="0" w:afterAutospacing="0"/>
        <w:jc w:val="both"/>
        <w:rPr>
          <w:rFonts w:ascii="Calibri" w:eastAsia="Calibri" w:hAnsi="Calibri"/>
          <w:kern w:val="24"/>
          <w:sz w:val="22"/>
          <w:szCs w:val="22"/>
        </w:rPr>
      </w:pPr>
    </w:p>
    <w:p w:rsidR="00382308" w:rsidRPr="00550569" w:rsidRDefault="00382308" w:rsidP="00064639">
      <w:pPr>
        <w:pStyle w:val="NormalWeb"/>
        <w:spacing w:before="0" w:beforeAutospacing="0" w:after="0" w:afterAutospacing="0"/>
        <w:jc w:val="both"/>
        <w:rPr>
          <w:rFonts w:ascii="Calibri" w:eastAsia="Calibri" w:hAnsi="Calibri"/>
          <w:kern w:val="24"/>
          <w:sz w:val="22"/>
          <w:szCs w:val="22"/>
        </w:rPr>
      </w:pPr>
      <w:r w:rsidRPr="00550569">
        <w:rPr>
          <w:rFonts w:ascii="Calibri" w:eastAsia="Calibri" w:hAnsi="Calibri"/>
          <w:kern w:val="24"/>
          <w:sz w:val="22"/>
          <w:szCs w:val="22"/>
        </w:rPr>
        <w:sym w:font="Wingdings" w:char="F072"/>
      </w:r>
      <w:r w:rsidRPr="00550569">
        <w:rPr>
          <w:rFonts w:ascii="Calibri" w:eastAsia="Calibri" w:hAnsi="Calibri"/>
          <w:kern w:val="24"/>
          <w:sz w:val="22"/>
          <w:szCs w:val="22"/>
        </w:rPr>
        <w:tab/>
        <w:t>L’agent sera nommé mais la collectivité envisage une évolution du poste avec de nouvelles missions et de nouvelles responsabilités</w:t>
      </w:r>
    </w:p>
    <w:p w:rsidR="00382308" w:rsidRPr="00550569" w:rsidRDefault="00382308" w:rsidP="00064639">
      <w:pPr>
        <w:pStyle w:val="NormalWeb"/>
        <w:spacing w:before="0" w:beforeAutospacing="0" w:after="0" w:afterAutospacing="0"/>
        <w:jc w:val="both"/>
        <w:rPr>
          <w:rFonts w:ascii="Calibri" w:eastAsia="Calibri" w:hAnsi="Calibri"/>
          <w:kern w:val="24"/>
          <w:sz w:val="22"/>
          <w:szCs w:val="22"/>
        </w:rPr>
      </w:pPr>
    </w:p>
    <w:p w:rsidR="00382308" w:rsidRPr="00550569" w:rsidRDefault="00382308" w:rsidP="00064639">
      <w:pPr>
        <w:pStyle w:val="NormalWeb"/>
        <w:spacing w:before="0" w:beforeAutospacing="0" w:after="0" w:afterAutospacing="0"/>
        <w:jc w:val="both"/>
        <w:rPr>
          <w:rFonts w:ascii="Calibri" w:eastAsia="Calibri" w:hAnsi="Calibri"/>
          <w:kern w:val="24"/>
          <w:sz w:val="22"/>
          <w:szCs w:val="22"/>
        </w:rPr>
      </w:pPr>
      <w:r w:rsidRPr="00550569">
        <w:rPr>
          <w:rFonts w:ascii="Calibri" w:eastAsia="Calibri" w:hAnsi="Calibri"/>
          <w:kern w:val="24"/>
          <w:sz w:val="22"/>
          <w:szCs w:val="22"/>
        </w:rPr>
        <w:t>En quelques lignes décrivez les fonctions q</w:t>
      </w:r>
      <w:r w:rsidR="00250EED" w:rsidRPr="00550569">
        <w:rPr>
          <w:rFonts w:ascii="Calibri" w:eastAsia="Calibri" w:hAnsi="Calibri"/>
          <w:kern w:val="24"/>
          <w:sz w:val="22"/>
          <w:szCs w:val="22"/>
        </w:rPr>
        <w:t xml:space="preserve">u’occupera l’agent et joignez la future fiche de poste </w:t>
      </w:r>
      <w:r w:rsidRPr="00550569">
        <w:rPr>
          <w:rFonts w:ascii="Calibri" w:eastAsia="Calibri" w:hAnsi="Calibri"/>
          <w:kern w:val="24"/>
          <w:sz w:val="22"/>
          <w:szCs w:val="22"/>
        </w:rPr>
        <w:t>:</w:t>
      </w:r>
    </w:p>
    <w:p w:rsidR="00382308" w:rsidRPr="00550569" w:rsidRDefault="00382308" w:rsidP="00064639">
      <w:pPr>
        <w:pStyle w:val="NormalWeb"/>
        <w:spacing w:before="0" w:beforeAutospacing="0" w:after="0" w:afterAutospacing="0"/>
        <w:jc w:val="both"/>
        <w:rPr>
          <w:rFonts w:ascii="Calibri" w:eastAsia="Calibri" w:hAnsi="Calibri"/>
          <w:kern w:val="24"/>
          <w:sz w:val="22"/>
          <w:szCs w:val="22"/>
        </w:rPr>
      </w:pPr>
    </w:p>
    <w:p w:rsidR="00382308" w:rsidRPr="00550569" w:rsidRDefault="00382308" w:rsidP="00064639">
      <w:pPr>
        <w:pStyle w:val="Corpsdetexte2"/>
        <w:tabs>
          <w:tab w:val="clear" w:pos="142"/>
          <w:tab w:val="clear" w:pos="7938"/>
          <w:tab w:val="left" w:leader="dot" w:pos="9639"/>
          <w:tab w:val="left" w:pos="10206"/>
        </w:tabs>
        <w:spacing w:before="0"/>
        <w:rPr>
          <w:rFonts w:ascii="Arial" w:hAnsi="Arial" w:cs="Arial"/>
          <w:sz w:val="22"/>
        </w:rPr>
      </w:pPr>
      <w:r w:rsidRPr="00550569">
        <w:rPr>
          <w:rFonts w:ascii="Arial" w:hAnsi="Arial" w:cs="Arial"/>
          <w:sz w:val="22"/>
        </w:rPr>
        <w:tab/>
      </w:r>
    </w:p>
    <w:p w:rsidR="00382308" w:rsidRPr="00550569" w:rsidRDefault="00382308" w:rsidP="00064639">
      <w:pPr>
        <w:pStyle w:val="Corpsdetexte2"/>
        <w:tabs>
          <w:tab w:val="clear" w:pos="142"/>
          <w:tab w:val="clear" w:pos="7938"/>
          <w:tab w:val="left" w:leader="dot" w:pos="9639"/>
          <w:tab w:val="left" w:pos="10206"/>
        </w:tabs>
        <w:spacing w:before="0"/>
        <w:rPr>
          <w:rFonts w:ascii="Arial" w:hAnsi="Arial" w:cs="Arial"/>
          <w:sz w:val="22"/>
        </w:rPr>
      </w:pPr>
      <w:r w:rsidRPr="00550569">
        <w:rPr>
          <w:rFonts w:ascii="Arial" w:hAnsi="Arial" w:cs="Arial"/>
          <w:sz w:val="22"/>
        </w:rPr>
        <w:tab/>
      </w:r>
    </w:p>
    <w:p w:rsidR="00382308" w:rsidRPr="00550569" w:rsidRDefault="00382308" w:rsidP="00064639">
      <w:pPr>
        <w:pStyle w:val="Corpsdetexte2"/>
        <w:tabs>
          <w:tab w:val="clear" w:pos="142"/>
          <w:tab w:val="clear" w:pos="7938"/>
          <w:tab w:val="left" w:leader="dot" w:pos="9639"/>
          <w:tab w:val="left" w:pos="10206"/>
        </w:tabs>
        <w:spacing w:before="0"/>
        <w:rPr>
          <w:rFonts w:ascii="Arial" w:hAnsi="Arial" w:cs="Arial"/>
          <w:sz w:val="22"/>
        </w:rPr>
      </w:pPr>
      <w:r w:rsidRPr="00550569">
        <w:rPr>
          <w:rFonts w:ascii="Arial" w:hAnsi="Arial" w:cs="Arial"/>
          <w:sz w:val="22"/>
        </w:rPr>
        <w:tab/>
      </w:r>
    </w:p>
    <w:p w:rsidR="00382308" w:rsidRPr="00550569" w:rsidRDefault="00382308" w:rsidP="00064639">
      <w:pPr>
        <w:pStyle w:val="Corpsdetexte2"/>
        <w:tabs>
          <w:tab w:val="clear" w:pos="142"/>
          <w:tab w:val="clear" w:pos="7938"/>
          <w:tab w:val="left" w:leader="dot" w:pos="9639"/>
          <w:tab w:val="left" w:pos="10206"/>
        </w:tabs>
        <w:spacing w:before="0"/>
        <w:rPr>
          <w:rFonts w:ascii="Arial" w:hAnsi="Arial" w:cs="Arial"/>
          <w:sz w:val="22"/>
        </w:rPr>
      </w:pPr>
      <w:r w:rsidRPr="00550569">
        <w:rPr>
          <w:rFonts w:ascii="Arial" w:hAnsi="Arial" w:cs="Arial"/>
          <w:sz w:val="22"/>
        </w:rPr>
        <w:tab/>
      </w:r>
    </w:p>
    <w:p w:rsidR="00382308" w:rsidRPr="00550569" w:rsidRDefault="00382308" w:rsidP="00064639">
      <w:pPr>
        <w:pStyle w:val="Corpsdetexte2"/>
        <w:tabs>
          <w:tab w:val="clear" w:pos="142"/>
          <w:tab w:val="clear" w:pos="7938"/>
          <w:tab w:val="left" w:leader="dot" w:pos="9639"/>
          <w:tab w:val="left" w:pos="10206"/>
        </w:tabs>
        <w:spacing w:before="0"/>
        <w:rPr>
          <w:rFonts w:ascii="Arial" w:hAnsi="Arial" w:cs="Arial"/>
          <w:sz w:val="22"/>
        </w:rPr>
      </w:pPr>
    </w:p>
    <w:p w:rsidR="00382308" w:rsidRPr="00550569" w:rsidRDefault="00382308" w:rsidP="00064639">
      <w:pPr>
        <w:pStyle w:val="NormalWeb"/>
        <w:spacing w:before="0" w:beforeAutospacing="0" w:after="0" w:afterAutospacing="0"/>
        <w:jc w:val="both"/>
        <w:rPr>
          <w:rFonts w:ascii="Calibri" w:eastAsia="Calibri" w:hAnsi="Calibri"/>
          <w:kern w:val="24"/>
          <w:sz w:val="22"/>
          <w:szCs w:val="22"/>
        </w:rPr>
      </w:pPr>
      <w:r w:rsidRPr="00550569">
        <w:rPr>
          <w:rFonts w:ascii="Calibri" w:eastAsia="Calibri" w:hAnsi="Calibri"/>
          <w:kern w:val="24"/>
          <w:sz w:val="22"/>
          <w:szCs w:val="22"/>
        </w:rPr>
        <w:tab/>
      </w:r>
      <w:r w:rsidRPr="00550569">
        <w:rPr>
          <w:rFonts w:ascii="Calibri" w:eastAsia="Calibri" w:hAnsi="Calibri"/>
          <w:kern w:val="24"/>
          <w:sz w:val="22"/>
          <w:szCs w:val="22"/>
        </w:rPr>
        <w:tab/>
      </w:r>
      <w:r w:rsidRPr="00550569">
        <w:rPr>
          <w:rFonts w:ascii="Calibri" w:eastAsia="Calibri" w:hAnsi="Calibri"/>
          <w:kern w:val="24"/>
          <w:sz w:val="22"/>
          <w:szCs w:val="22"/>
        </w:rPr>
        <w:tab/>
      </w:r>
      <w:r w:rsidRPr="00550569">
        <w:rPr>
          <w:rFonts w:ascii="Calibri" w:eastAsia="Calibri" w:hAnsi="Calibri"/>
          <w:kern w:val="24"/>
          <w:sz w:val="22"/>
          <w:szCs w:val="22"/>
        </w:rPr>
        <w:tab/>
      </w:r>
      <w:r w:rsidRPr="00550569">
        <w:rPr>
          <w:rFonts w:ascii="Calibri" w:eastAsia="Calibri" w:hAnsi="Calibri"/>
          <w:kern w:val="24"/>
          <w:sz w:val="22"/>
          <w:szCs w:val="22"/>
        </w:rPr>
        <w:tab/>
      </w:r>
      <w:r w:rsidRPr="00550569">
        <w:rPr>
          <w:rFonts w:ascii="Calibri" w:eastAsia="Calibri" w:hAnsi="Calibri"/>
          <w:kern w:val="24"/>
          <w:sz w:val="22"/>
          <w:szCs w:val="22"/>
        </w:rPr>
        <w:tab/>
      </w:r>
      <w:r w:rsidRPr="00550569">
        <w:rPr>
          <w:rFonts w:ascii="Calibri" w:eastAsia="Calibri" w:hAnsi="Calibri"/>
          <w:kern w:val="24"/>
          <w:sz w:val="22"/>
          <w:szCs w:val="22"/>
        </w:rPr>
        <w:tab/>
      </w:r>
      <w:r w:rsidRPr="00550569">
        <w:rPr>
          <w:rFonts w:ascii="Calibri" w:eastAsia="Calibri" w:hAnsi="Calibri"/>
          <w:kern w:val="24"/>
          <w:sz w:val="22"/>
          <w:szCs w:val="22"/>
        </w:rPr>
        <w:tab/>
      </w:r>
      <w:r w:rsidRPr="00550569">
        <w:rPr>
          <w:rFonts w:ascii="Calibri" w:eastAsia="Calibri" w:hAnsi="Calibri"/>
          <w:kern w:val="24"/>
          <w:sz w:val="22"/>
          <w:szCs w:val="22"/>
        </w:rPr>
        <w:tab/>
      </w:r>
      <w:r w:rsidRPr="00550569">
        <w:rPr>
          <w:rFonts w:ascii="Calibri" w:eastAsia="Calibri" w:hAnsi="Calibri"/>
          <w:kern w:val="24"/>
          <w:sz w:val="22"/>
          <w:szCs w:val="22"/>
        </w:rPr>
        <w:tab/>
      </w:r>
      <w:r w:rsidRPr="00550569">
        <w:rPr>
          <w:rFonts w:ascii="Calibri" w:eastAsia="Calibri" w:hAnsi="Calibri"/>
          <w:kern w:val="24"/>
          <w:sz w:val="22"/>
          <w:szCs w:val="22"/>
        </w:rPr>
        <w:tab/>
      </w:r>
    </w:p>
    <w:p w:rsidR="00382308" w:rsidRPr="00550569" w:rsidRDefault="00382308" w:rsidP="00064639">
      <w:pPr>
        <w:pStyle w:val="NormalWeb"/>
        <w:spacing w:before="0" w:beforeAutospacing="0" w:after="0" w:afterAutospacing="0"/>
        <w:jc w:val="both"/>
        <w:rPr>
          <w:rFonts w:ascii="Calibri" w:eastAsia="Calibri" w:hAnsi="Calibri"/>
          <w:kern w:val="24"/>
          <w:sz w:val="22"/>
          <w:szCs w:val="22"/>
        </w:rPr>
      </w:pPr>
      <w:r w:rsidRPr="00550569">
        <w:rPr>
          <w:rFonts w:ascii="Calibri" w:eastAsia="Calibri" w:hAnsi="Calibri"/>
          <w:kern w:val="24"/>
          <w:sz w:val="22"/>
          <w:szCs w:val="22"/>
        </w:rPr>
        <w:sym w:font="Wingdings" w:char="F072"/>
      </w:r>
      <w:r w:rsidRPr="00550569">
        <w:rPr>
          <w:rFonts w:ascii="Calibri" w:eastAsia="Calibri" w:hAnsi="Calibri"/>
          <w:kern w:val="24"/>
          <w:sz w:val="22"/>
          <w:szCs w:val="22"/>
        </w:rPr>
        <w:tab/>
        <w:t>L’agent ne sera pas nommé car la collectivité n’envisage pas de créer le poste</w:t>
      </w:r>
      <w:r w:rsidR="00E92536" w:rsidRPr="00550569">
        <w:rPr>
          <w:rFonts w:ascii="Calibri" w:eastAsia="Calibri" w:hAnsi="Calibri"/>
          <w:kern w:val="24"/>
          <w:sz w:val="22"/>
          <w:szCs w:val="22"/>
        </w:rPr>
        <w:t xml:space="preserve"> (L’agent en a été informé ; sa demande s’inscrit dans le cadre d’une démarche personnelle de mobilité)</w:t>
      </w:r>
    </w:p>
    <w:p w:rsidR="00382308" w:rsidRPr="00550569" w:rsidRDefault="00382308" w:rsidP="00064639">
      <w:pPr>
        <w:pStyle w:val="NormalWeb"/>
        <w:spacing w:before="0" w:beforeAutospacing="0" w:after="0" w:afterAutospacing="0"/>
        <w:jc w:val="both"/>
        <w:rPr>
          <w:sz w:val="22"/>
          <w:szCs w:val="22"/>
        </w:rPr>
      </w:pPr>
    </w:p>
    <w:p w:rsidR="00A2060A" w:rsidRPr="00A2060A" w:rsidRDefault="00A2060A" w:rsidP="00064639">
      <w:pPr>
        <w:pStyle w:val="NormalWeb"/>
        <w:numPr>
          <w:ilvl w:val="0"/>
          <w:numId w:val="1"/>
        </w:numPr>
        <w:spacing w:before="0" w:beforeAutospacing="0" w:after="0" w:afterAutospacing="0"/>
        <w:jc w:val="both"/>
        <w:rPr>
          <w:rFonts w:ascii="Calibri" w:eastAsia="Calibri" w:hAnsi="Calibri"/>
          <w:b/>
          <w:kern w:val="24"/>
          <w:sz w:val="22"/>
          <w:szCs w:val="22"/>
        </w:rPr>
      </w:pPr>
      <w:r w:rsidRPr="00A2060A">
        <w:rPr>
          <w:rFonts w:ascii="Calibri" w:eastAsia="Calibri" w:hAnsi="Calibri"/>
          <w:b/>
          <w:kern w:val="24"/>
          <w:sz w:val="22"/>
          <w:szCs w:val="22"/>
        </w:rPr>
        <w:t>Conclure</w:t>
      </w:r>
    </w:p>
    <w:p w:rsidR="00A2060A" w:rsidRPr="00A2060A" w:rsidRDefault="00A2060A" w:rsidP="00064639">
      <w:pPr>
        <w:pStyle w:val="NormalWeb"/>
        <w:spacing w:before="0" w:beforeAutospacing="0" w:after="0" w:afterAutospacing="0"/>
        <w:ind w:left="720"/>
        <w:jc w:val="both"/>
        <w:rPr>
          <w:sz w:val="22"/>
          <w:szCs w:val="22"/>
        </w:rPr>
      </w:pPr>
    </w:p>
    <w:p w:rsidR="00A2060A" w:rsidRPr="00A2060A" w:rsidRDefault="00A2060A" w:rsidP="00064639">
      <w:pPr>
        <w:pStyle w:val="NormalWeb"/>
        <w:spacing w:before="0" w:beforeAutospacing="0" w:after="0" w:afterAutospacing="0"/>
        <w:jc w:val="both"/>
        <w:rPr>
          <w:sz w:val="22"/>
          <w:szCs w:val="22"/>
        </w:rPr>
      </w:pPr>
      <w:r w:rsidRPr="00A2060A">
        <w:rPr>
          <w:rFonts w:ascii="Calibri" w:eastAsia="Calibri" w:hAnsi="Calibri" w:cstheme="minorBidi"/>
          <w:kern w:val="24"/>
          <w:sz w:val="22"/>
          <w:szCs w:val="22"/>
        </w:rPr>
        <w:t>Exemple : Compte tenu de ces éléments, de la valeur professionnelle de l’agent, de sa capacité d’adaptation aux évolutions des missions de la collectivité et de sa volonté d’évoluer, et puisqu’il m’apparaît fondamental de mettre en cohérence le grade de l’agent avec les fonctions exercées, je propose M………………. à la promotion interne de ……………….. au titre de l’année ………...</w:t>
      </w:r>
    </w:p>
    <w:p w:rsidR="00A2060A" w:rsidRDefault="00A2060A" w:rsidP="00064639">
      <w:pPr>
        <w:spacing w:after="0" w:line="240" w:lineRule="auto"/>
        <w:jc w:val="both"/>
      </w:pPr>
    </w:p>
    <w:p w:rsidR="00237A08" w:rsidRDefault="00237A08" w:rsidP="00064639">
      <w:pPr>
        <w:spacing w:after="0" w:line="240" w:lineRule="auto"/>
        <w:jc w:val="both"/>
      </w:pPr>
      <w:r>
        <w:tab/>
      </w:r>
      <w:r>
        <w:tab/>
      </w:r>
      <w:r>
        <w:tab/>
      </w:r>
      <w:r>
        <w:tab/>
      </w:r>
      <w:r>
        <w:tab/>
      </w:r>
      <w:r>
        <w:tab/>
      </w:r>
      <w:r>
        <w:tab/>
        <w:t>Fait à ……………………, le ……………………………….</w:t>
      </w:r>
    </w:p>
    <w:p w:rsidR="00237A08" w:rsidRPr="00A2060A" w:rsidRDefault="00237A08" w:rsidP="00064639">
      <w:pPr>
        <w:spacing w:after="0" w:line="240" w:lineRule="auto"/>
        <w:jc w:val="both"/>
      </w:pPr>
      <w:r>
        <w:tab/>
      </w:r>
      <w:r>
        <w:tab/>
      </w:r>
      <w:r>
        <w:tab/>
      </w:r>
      <w:r>
        <w:tab/>
      </w:r>
      <w:r>
        <w:tab/>
      </w:r>
      <w:r>
        <w:tab/>
      </w:r>
      <w:r>
        <w:tab/>
        <w:t>Cachet de la collectivité et signature de l’autorité territoriale</w:t>
      </w:r>
    </w:p>
    <w:sectPr w:rsidR="00237A08" w:rsidRPr="00A2060A" w:rsidSect="00064639">
      <w:headerReference w:type="even" r:id="rId7"/>
      <w:headerReference w:type="default" r:id="rId8"/>
      <w:footerReference w:type="even" r:id="rId9"/>
      <w:footerReference w:type="default" r:id="rId10"/>
      <w:headerReference w:type="first" r:id="rId11"/>
      <w:footerReference w:type="first" r:id="rId12"/>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0040" w:rsidRDefault="00FA0040" w:rsidP="00FA0040">
      <w:pPr>
        <w:spacing w:after="0" w:line="240" w:lineRule="auto"/>
      </w:pPr>
      <w:r>
        <w:separator/>
      </w:r>
    </w:p>
  </w:endnote>
  <w:endnote w:type="continuationSeparator" w:id="0">
    <w:p w:rsidR="00FA0040" w:rsidRDefault="00FA0040" w:rsidP="00FA0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040" w:rsidRDefault="00FA0040">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040" w:rsidRDefault="00FA0040">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040" w:rsidRDefault="00FA004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0040" w:rsidRDefault="00FA0040" w:rsidP="00FA0040">
      <w:pPr>
        <w:spacing w:after="0" w:line="240" w:lineRule="auto"/>
      </w:pPr>
      <w:r>
        <w:separator/>
      </w:r>
    </w:p>
  </w:footnote>
  <w:footnote w:type="continuationSeparator" w:id="0">
    <w:p w:rsidR="00FA0040" w:rsidRDefault="00FA0040" w:rsidP="00FA00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040" w:rsidRDefault="008B42B8">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29682" o:spid="_x0000_s2050" type="#_x0000_t136" style="position:absolute;margin-left:0;margin-top:0;width:590.2pt;height:147.55pt;rotation:315;z-index:-251655168;mso-position-horizontal:center;mso-position-horizontal-relative:margin;mso-position-vertical:center;mso-position-vertical-relative:margin" o:allowincell="f" fillcolor="silver" stroked="f">
          <v:textpath style="font-family:&quot;Calibri&quot;;font-size:1pt" string="CDG 41 - Modè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040" w:rsidRDefault="008B42B8">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29683" o:spid="_x0000_s2051" type="#_x0000_t136" style="position:absolute;margin-left:0;margin-top:0;width:590.2pt;height:147.55pt;rotation:315;z-index:-251653120;mso-position-horizontal:center;mso-position-horizontal-relative:margin;mso-position-vertical:center;mso-position-vertical-relative:margin" o:allowincell="f" fillcolor="silver" stroked="f">
          <v:textpath style="font-family:&quot;Calibri&quot;;font-size:1pt" string="CDG 41 - Modè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040" w:rsidRDefault="008B42B8">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29681" o:spid="_x0000_s2049" type="#_x0000_t136" style="position:absolute;margin-left:0;margin-top:0;width:590.2pt;height:147.55pt;rotation:315;z-index:-251657216;mso-position-horizontal:center;mso-position-horizontal-relative:margin;mso-position-vertical:center;mso-position-vertical-relative:margin" o:allowincell="f" fillcolor="silver" stroked="f">
          <v:textpath style="font-family:&quot;Calibri&quot;;font-size:1pt" string="CDG 41 - Modè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8A4579"/>
    <w:multiLevelType w:val="hybridMultilevel"/>
    <w:tmpl w:val="CF78A5A0"/>
    <w:lvl w:ilvl="0" w:tplc="8A7A002C">
      <w:start w:val="1"/>
      <w:numFmt w:val="bullet"/>
      <w:lvlText w:val="•"/>
      <w:lvlJc w:val="left"/>
      <w:pPr>
        <w:tabs>
          <w:tab w:val="num" w:pos="720"/>
        </w:tabs>
        <w:ind w:left="720" w:hanging="360"/>
      </w:pPr>
      <w:rPr>
        <w:rFonts w:ascii="Arial" w:hAnsi="Arial" w:hint="default"/>
      </w:rPr>
    </w:lvl>
    <w:lvl w:ilvl="1" w:tplc="DF58B01A" w:tentative="1">
      <w:start w:val="1"/>
      <w:numFmt w:val="bullet"/>
      <w:lvlText w:val="•"/>
      <w:lvlJc w:val="left"/>
      <w:pPr>
        <w:tabs>
          <w:tab w:val="num" w:pos="1440"/>
        </w:tabs>
        <w:ind w:left="1440" w:hanging="360"/>
      </w:pPr>
      <w:rPr>
        <w:rFonts w:ascii="Arial" w:hAnsi="Arial" w:hint="default"/>
      </w:rPr>
    </w:lvl>
    <w:lvl w:ilvl="2" w:tplc="783283B8" w:tentative="1">
      <w:start w:val="1"/>
      <w:numFmt w:val="bullet"/>
      <w:lvlText w:val="•"/>
      <w:lvlJc w:val="left"/>
      <w:pPr>
        <w:tabs>
          <w:tab w:val="num" w:pos="2160"/>
        </w:tabs>
        <w:ind w:left="2160" w:hanging="360"/>
      </w:pPr>
      <w:rPr>
        <w:rFonts w:ascii="Arial" w:hAnsi="Arial" w:hint="default"/>
      </w:rPr>
    </w:lvl>
    <w:lvl w:ilvl="3" w:tplc="A8B4A982" w:tentative="1">
      <w:start w:val="1"/>
      <w:numFmt w:val="bullet"/>
      <w:lvlText w:val="•"/>
      <w:lvlJc w:val="left"/>
      <w:pPr>
        <w:tabs>
          <w:tab w:val="num" w:pos="2880"/>
        </w:tabs>
        <w:ind w:left="2880" w:hanging="360"/>
      </w:pPr>
      <w:rPr>
        <w:rFonts w:ascii="Arial" w:hAnsi="Arial" w:hint="default"/>
      </w:rPr>
    </w:lvl>
    <w:lvl w:ilvl="4" w:tplc="9158633A" w:tentative="1">
      <w:start w:val="1"/>
      <w:numFmt w:val="bullet"/>
      <w:lvlText w:val="•"/>
      <w:lvlJc w:val="left"/>
      <w:pPr>
        <w:tabs>
          <w:tab w:val="num" w:pos="3600"/>
        </w:tabs>
        <w:ind w:left="3600" w:hanging="360"/>
      </w:pPr>
      <w:rPr>
        <w:rFonts w:ascii="Arial" w:hAnsi="Arial" w:hint="default"/>
      </w:rPr>
    </w:lvl>
    <w:lvl w:ilvl="5" w:tplc="1A94090A" w:tentative="1">
      <w:start w:val="1"/>
      <w:numFmt w:val="bullet"/>
      <w:lvlText w:val="•"/>
      <w:lvlJc w:val="left"/>
      <w:pPr>
        <w:tabs>
          <w:tab w:val="num" w:pos="4320"/>
        </w:tabs>
        <w:ind w:left="4320" w:hanging="360"/>
      </w:pPr>
      <w:rPr>
        <w:rFonts w:ascii="Arial" w:hAnsi="Arial" w:hint="default"/>
      </w:rPr>
    </w:lvl>
    <w:lvl w:ilvl="6" w:tplc="12F81DDA" w:tentative="1">
      <w:start w:val="1"/>
      <w:numFmt w:val="bullet"/>
      <w:lvlText w:val="•"/>
      <w:lvlJc w:val="left"/>
      <w:pPr>
        <w:tabs>
          <w:tab w:val="num" w:pos="5040"/>
        </w:tabs>
        <w:ind w:left="5040" w:hanging="360"/>
      </w:pPr>
      <w:rPr>
        <w:rFonts w:ascii="Arial" w:hAnsi="Arial" w:hint="default"/>
      </w:rPr>
    </w:lvl>
    <w:lvl w:ilvl="7" w:tplc="8A00B780" w:tentative="1">
      <w:start w:val="1"/>
      <w:numFmt w:val="bullet"/>
      <w:lvlText w:val="•"/>
      <w:lvlJc w:val="left"/>
      <w:pPr>
        <w:tabs>
          <w:tab w:val="num" w:pos="5760"/>
        </w:tabs>
        <w:ind w:left="5760" w:hanging="360"/>
      </w:pPr>
      <w:rPr>
        <w:rFonts w:ascii="Arial" w:hAnsi="Arial" w:hint="default"/>
      </w:rPr>
    </w:lvl>
    <w:lvl w:ilvl="8" w:tplc="361E990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18947DE"/>
    <w:multiLevelType w:val="hybridMultilevel"/>
    <w:tmpl w:val="B48A8CA4"/>
    <w:lvl w:ilvl="0" w:tplc="1AE6658A">
      <w:start w:val="1"/>
      <w:numFmt w:val="bullet"/>
      <w:lvlText w:val="•"/>
      <w:lvlJc w:val="left"/>
      <w:pPr>
        <w:tabs>
          <w:tab w:val="num" w:pos="720"/>
        </w:tabs>
        <w:ind w:left="720" w:hanging="360"/>
      </w:pPr>
      <w:rPr>
        <w:rFonts w:ascii="Arial" w:hAnsi="Arial" w:hint="default"/>
      </w:rPr>
    </w:lvl>
    <w:lvl w:ilvl="1" w:tplc="C1E28414" w:tentative="1">
      <w:start w:val="1"/>
      <w:numFmt w:val="bullet"/>
      <w:lvlText w:val="•"/>
      <w:lvlJc w:val="left"/>
      <w:pPr>
        <w:tabs>
          <w:tab w:val="num" w:pos="1440"/>
        </w:tabs>
        <w:ind w:left="1440" w:hanging="360"/>
      </w:pPr>
      <w:rPr>
        <w:rFonts w:ascii="Arial" w:hAnsi="Arial" w:hint="default"/>
      </w:rPr>
    </w:lvl>
    <w:lvl w:ilvl="2" w:tplc="67860AA6" w:tentative="1">
      <w:start w:val="1"/>
      <w:numFmt w:val="bullet"/>
      <w:lvlText w:val="•"/>
      <w:lvlJc w:val="left"/>
      <w:pPr>
        <w:tabs>
          <w:tab w:val="num" w:pos="2160"/>
        </w:tabs>
        <w:ind w:left="2160" w:hanging="360"/>
      </w:pPr>
      <w:rPr>
        <w:rFonts w:ascii="Arial" w:hAnsi="Arial" w:hint="default"/>
      </w:rPr>
    </w:lvl>
    <w:lvl w:ilvl="3" w:tplc="E35CCF76" w:tentative="1">
      <w:start w:val="1"/>
      <w:numFmt w:val="bullet"/>
      <w:lvlText w:val="•"/>
      <w:lvlJc w:val="left"/>
      <w:pPr>
        <w:tabs>
          <w:tab w:val="num" w:pos="2880"/>
        </w:tabs>
        <w:ind w:left="2880" w:hanging="360"/>
      </w:pPr>
      <w:rPr>
        <w:rFonts w:ascii="Arial" w:hAnsi="Arial" w:hint="default"/>
      </w:rPr>
    </w:lvl>
    <w:lvl w:ilvl="4" w:tplc="9B86CD68" w:tentative="1">
      <w:start w:val="1"/>
      <w:numFmt w:val="bullet"/>
      <w:lvlText w:val="•"/>
      <w:lvlJc w:val="left"/>
      <w:pPr>
        <w:tabs>
          <w:tab w:val="num" w:pos="3600"/>
        </w:tabs>
        <w:ind w:left="3600" w:hanging="360"/>
      </w:pPr>
      <w:rPr>
        <w:rFonts w:ascii="Arial" w:hAnsi="Arial" w:hint="default"/>
      </w:rPr>
    </w:lvl>
    <w:lvl w:ilvl="5" w:tplc="C4B60EFA" w:tentative="1">
      <w:start w:val="1"/>
      <w:numFmt w:val="bullet"/>
      <w:lvlText w:val="•"/>
      <w:lvlJc w:val="left"/>
      <w:pPr>
        <w:tabs>
          <w:tab w:val="num" w:pos="4320"/>
        </w:tabs>
        <w:ind w:left="4320" w:hanging="360"/>
      </w:pPr>
      <w:rPr>
        <w:rFonts w:ascii="Arial" w:hAnsi="Arial" w:hint="default"/>
      </w:rPr>
    </w:lvl>
    <w:lvl w:ilvl="6" w:tplc="FC22424C" w:tentative="1">
      <w:start w:val="1"/>
      <w:numFmt w:val="bullet"/>
      <w:lvlText w:val="•"/>
      <w:lvlJc w:val="left"/>
      <w:pPr>
        <w:tabs>
          <w:tab w:val="num" w:pos="5040"/>
        </w:tabs>
        <w:ind w:left="5040" w:hanging="360"/>
      </w:pPr>
      <w:rPr>
        <w:rFonts w:ascii="Arial" w:hAnsi="Arial" w:hint="default"/>
      </w:rPr>
    </w:lvl>
    <w:lvl w:ilvl="7" w:tplc="BEE853B8" w:tentative="1">
      <w:start w:val="1"/>
      <w:numFmt w:val="bullet"/>
      <w:lvlText w:val="•"/>
      <w:lvlJc w:val="left"/>
      <w:pPr>
        <w:tabs>
          <w:tab w:val="num" w:pos="5760"/>
        </w:tabs>
        <w:ind w:left="5760" w:hanging="360"/>
      </w:pPr>
      <w:rPr>
        <w:rFonts w:ascii="Arial" w:hAnsi="Arial" w:hint="default"/>
      </w:rPr>
    </w:lvl>
    <w:lvl w:ilvl="8" w:tplc="4CC6A12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607773D2"/>
    <w:multiLevelType w:val="hybridMultilevel"/>
    <w:tmpl w:val="42146EC8"/>
    <w:lvl w:ilvl="0" w:tplc="4CDABB32">
      <w:start w:val="1"/>
      <w:numFmt w:val="decimal"/>
      <w:lvlText w:val="%1)"/>
      <w:lvlJc w:val="left"/>
      <w:pPr>
        <w:tabs>
          <w:tab w:val="num" w:pos="720"/>
        </w:tabs>
        <w:ind w:left="720" w:hanging="360"/>
      </w:pPr>
    </w:lvl>
    <w:lvl w:ilvl="1" w:tplc="F2D8F28A" w:tentative="1">
      <w:start w:val="1"/>
      <w:numFmt w:val="decimal"/>
      <w:lvlText w:val="%2)"/>
      <w:lvlJc w:val="left"/>
      <w:pPr>
        <w:tabs>
          <w:tab w:val="num" w:pos="1440"/>
        </w:tabs>
        <w:ind w:left="1440" w:hanging="360"/>
      </w:pPr>
    </w:lvl>
    <w:lvl w:ilvl="2" w:tplc="38EC3B84" w:tentative="1">
      <w:start w:val="1"/>
      <w:numFmt w:val="decimal"/>
      <w:lvlText w:val="%3)"/>
      <w:lvlJc w:val="left"/>
      <w:pPr>
        <w:tabs>
          <w:tab w:val="num" w:pos="2160"/>
        </w:tabs>
        <w:ind w:left="2160" w:hanging="360"/>
      </w:pPr>
    </w:lvl>
    <w:lvl w:ilvl="3" w:tplc="9D46376A" w:tentative="1">
      <w:start w:val="1"/>
      <w:numFmt w:val="decimal"/>
      <w:lvlText w:val="%4)"/>
      <w:lvlJc w:val="left"/>
      <w:pPr>
        <w:tabs>
          <w:tab w:val="num" w:pos="2880"/>
        </w:tabs>
        <w:ind w:left="2880" w:hanging="360"/>
      </w:pPr>
    </w:lvl>
    <w:lvl w:ilvl="4" w:tplc="6A5486C0" w:tentative="1">
      <w:start w:val="1"/>
      <w:numFmt w:val="decimal"/>
      <w:lvlText w:val="%5)"/>
      <w:lvlJc w:val="left"/>
      <w:pPr>
        <w:tabs>
          <w:tab w:val="num" w:pos="3600"/>
        </w:tabs>
        <w:ind w:left="3600" w:hanging="360"/>
      </w:pPr>
    </w:lvl>
    <w:lvl w:ilvl="5" w:tplc="DDCA1E18" w:tentative="1">
      <w:start w:val="1"/>
      <w:numFmt w:val="decimal"/>
      <w:lvlText w:val="%6)"/>
      <w:lvlJc w:val="left"/>
      <w:pPr>
        <w:tabs>
          <w:tab w:val="num" w:pos="4320"/>
        </w:tabs>
        <w:ind w:left="4320" w:hanging="360"/>
      </w:pPr>
    </w:lvl>
    <w:lvl w:ilvl="6" w:tplc="F294D886" w:tentative="1">
      <w:start w:val="1"/>
      <w:numFmt w:val="decimal"/>
      <w:lvlText w:val="%7)"/>
      <w:lvlJc w:val="left"/>
      <w:pPr>
        <w:tabs>
          <w:tab w:val="num" w:pos="5040"/>
        </w:tabs>
        <w:ind w:left="5040" w:hanging="360"/>
      </w:pPr>
    </w:lvl>
    <w:lvl w:ilvl="7" w:tplc="49162D94" w:tentative="1">
      <w:start w:val="1"/>
      <w:numFmt w:val="decimal"/>
      <w:lvlText w:val="%8)"/>
      <w:lvlJc w:val="left"/>
      <w:pPr>
        <w:tabs>
          <w:tab w:val="num" w:pos="5760"/>
        </w:tabs>
        <w:ind w:left="5760" w:hanging="360"/>
      </w:pPr>
    </w:lvl>
    <w:lvl w:ilvl="8" w:tplc="160075AC" w:tentative="1">
      <w:start w:val="1"/>
      <w:numFmt w:val="decimal"/>
      <w:lvlText w:val="%9)"/>
      <w:lvlJc w:val="left"/>
      <w:pPr>
        <w:tabs>
          <w:tab w:val="num" w:pos="6480"/>
        </w:tabs>
        <w:ind w:left="6480" w:hanging="360"/>
      </w:pPr>
    </w:lvl>
  </w:abstractNum>
  <w:abstractNum w:abstractNumId="3" w15:restartNumberingAfterBreak="0">
    <w:nsid w:val="6D2D2210"/>
    <w:multiLevelType w:val="hybridMultilevel"/>
    <w:tmpl w:val="E16443B6"/>
    <w:lvl w:ilvl="0" w:tplc="16A88260">
      <w:start w:val="1"/>
      <w:numFmt w:val="bullet"/>
      <w:lvlText w:val="•"/>
      <w:lvlJc w:val="left"/>
      <w:pPr>
        <w:tabs>
          <w:tab w:val="num" w:pos="720"/>
        </w:tabs>
        <w:ind w:left="720" w:hanging="360"/>
      </w:pPr>
      <w:rPr>
        <w:rFonts w:ascii="Arial" w:hAnsi="Arial" w:hint="default"/>
      </w:rPr>
    </w:lvl>
    <w:lvl w:ilvl="1" w:tplc="FEF6D724" w:tentative="1">
      <w:start w:val="1"/>
      <w:numFmt w:val="bullet"/>
      <w:lvlText w:val="•"/>
      <w:lvlJc w:val="left"/>
      <w:pPr>
        <w:tabs>
          <w:tab w:val="num" w:pos="1440"/>
        </w:tabs>
        <w:ind w:left="1440" w:hanging="360"/>
      </w:pPr>
      <w:rPr>
        <w:rFonts w:ascii="Arial" w:hAnsi="Arial" w:hint="default"/>
      </w:rPr>
    </w:lvl>
    <w:lvl w:ilvl="2" w:tplc="373AF35E" w:tentative="1">
      <w:start w:val="1"/>
      <w:numFmt w:val="bullet"/>
      <w:lvlText w:val="•"/>
      <w:lvlJc w:val="left"/>
      <w:pPr>
        <w:tabs>
          <w:tab w:val="num" w:pos="2160"/>
        </w:tabs>
        <w:ind w:left="2160" w:hanging="360"/>
      </w:pPr>
      <w:rPr>
        <w:rFonts w:ascii="Arial" w:hAnsi="Arial" w:hint="default"/>
      </w:rPr>
    </w:lvl>
    <w:lvl w:ilvl="3" w:tplc="F20AF16A" w:tentative="1">
      <w:start w:val="1"/>
      <w:numFmt w:val="bullet"/>
      <w:lvlText w:val="•"/>
      <w:lvlJc w:val="left"/>
      <w:pPr>
        <w:tabs>
          <w:tab w:val="num" w:pos="2880"/>
        </w:tabs>
        <w:ind w:left="2880" w:hanging="360"/>
      </w:pPr>
      <w:rPr>
        <w:rFonts w:ascii="Arial" w:hAnsi="Arial" w:hint="default"/>
      </w:rPr>
    </w:lvl>
    <w:lvl w:ilvl="4" w:tplc="10FE5CAE" w:tentative="1">
      <w:start w:val="1"/>
      <w:numFmt w:val="bullet"/>
      <w:lvlText w:val="•"/>
      <w:lvlJc w:val="left"/>
      <w:pPr>
        <w:tabs>
          <w:tab w:val="num" w:pos="3600"/>
        </w:tabs>
        <w:ind w:left="3600" w:hanging="360"/>
      </w:pPr>
      <w:rPr>
        <w:rFonts w:ascii="Arial" w:hAnsi="Arial" w:hint="default"/>
      </w:rPr>
    </w:lvl>
    <w:lvl w:ilvl="5" w:tplc="ED00A5A6" w:tentative="1">
      <w:start w:val="1"/>
      <w:numFmt w:val="bullet"/>
      <w:lvlText w:val="•"/>
      <w:lvlJc w:val="left"/>
      <w:pPr>
        <w:tabs>
          <w:tab w:val="num" w:pos="4320"/>
        </w:tabs>
        <w:ind w:left="4320" w:hanging="360"/>
      </w:pPr>
      <w:rPr>
        <w:rFonts w:ascii="Arial" w:hAnsi="Arial" w:hint="default"/>
      </w:rPr>
    </w:lvl>
    <w:lvl w:ilvl="6" w:tplc="7284D1BA" w:tentative="1">
      <w:start w:val="1"/>
      <w:numFmt w:val="bullet"/>
      <w:lvlText w:val="•"/>
      <w:lvlJc w:val="left"/>
      <w:pPr>
        <w:tabs>
          <w:tab w:val="num" w:pos="5040"/>
        </w:tabs>
        <w:ind w:left="5040" w:hanging="360"/>
      </w:pPr>
      <w:rPr>
        <w:rFonts w:ascii="Arial" w:hAnsi="Arial" w:hint="default"/>
      </w:rPr>
    </w:lvl>
    <w:lvl w:ilvl="7" w:tplc="56487B32" w:tentative="1">
      <w:start w:val="1"/>
      <w:numFmt w:val="bullet"/>
      <w:lvlText w:val="•"/>
      <w:lvlJc w:val="left"/>
      <w:pPr>
        <w:tabs>
          <w:tab w:val="num" w:pos="5760"/>
        </w:tabs>
        <w:ind w:left="5760" w:hanging="360"/>
      </w:pPr>
      <w:rPr>
        <w:rFonts w:ascii="Arial" w:hAnsi="Arial" w:hint="default"/>
      </w:rPr>
    </w:lvl>
    <w:lvl w:ilvl="8" w:tplc="945E795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76696EDB"/>
    <w:multiLevelType w:val="hybridMultilevel"/>
    <w:tmpl w:val="1756B578"/>
    <w:lvl w:ilvl="0" w:tplc="4F9EECD6">
      <w:start w:val="1"/>
      <w:numFmt w:val="bullet"/>
      <w:lvlText w:val="•"/>
      <w:lvlJc w:val="left"/>
      <w:pPr>
        <w:tabs>
          <w:tab w:val="num" w:pos="720"/>
        </w:tabs>
        <w:ind w:left="720" w:hanging="360"/>
      </w:pPr>
      <w:rPr>
        <w:rFonts w:ascii="Arial" w:hAnsi="Arial" w:hint="default"/>
      </w:rPr>
    </w:lvl>
    <w:lvl w:ilvl="1" w:tplc="8E7EE8EA" w:tentative="1">
      <w:start w:val="1"/>
      <w:numFmt w:val="bullet"/>
      <w:lvlText w:val="•"/>
      <w:lvlJc w:val="left"/>
      <w:pPr>
        <w:tabs>
          <w:tab w:val="num" w:pos="1440"/>
        </w:tabs>
        <w:ind w:left="1440" w:hanging="360"/>
      </w:pPr>
      <w:rPr>
        <w:rFonts w:ascii="Arial" w:hAnsi="Arial" w:hint="default"/>
      </w:rPr>
    </w:lvl>
    <w:lvl w:ilvl="2" w:tplc="D5BE90CC" w:tentative="1">
      <w:start w:val="1"/>
      <w:numFmt w:val="bullet"/>
      <w:lvlText w:val="•"/>
      <w:lvlJc w:val="left"/>
      <w:pPr>
        <w:tabs>
          <w:tab w:val="num" w:pos="2160"/>
        </w:tabs>
        <w:ind w:left="2160" w:hanging="360"/>
      </w:pPr>
      <w:rPr>
        <w:rFonts w:ascii="Arial" w:hAnsi="Arial" w:hint="default"/>
      </w:rPr>
    </w:lvl>
    <w:lvl w:ilvl="3" w:tplc="47CA8B86" w:tentative="1">
      <w:start w:val="1"/>
      <w:numFmt w:val="bullet"/>
      <w:lvlText w:val="•"/>
      <w:lvlJc w:val="left"/>
      <w:pPr>
        <w:tabs>
          <w:tab w:val="num" w:pos="2880"/>
        </w:tabs>
        <w:ind w:left="2880" w:hanging="360"/>
      </w:pPr>
      <w:rPr>
        <w:rFonts w:ascii="Arial" w:hAnsi="Arial" w:hint="default"/>
      </w:rPr>
    </w:lvl>
    <w:lvl w:ilvl="4" w:tplc="03309788" w:tentative="1">
      <w:start w:val="1"/>
      <w:numFmt w:val="bullet"/>
      <w:lvlText w:val="•"/>
      <w:lvlJc w:val="left"/>
      <w:pPr>
        <w:tabs>
          <w:tab w:val="num" w:pos="3600"/>
        </w:tabs>
        <w:ind w:left="3600" w:hanging="360"/>
      </w:pPr>
      <w:rPr>
        <w:rFonts w:ascii="Arial" w:hAnsi="Arial" w:hint="default"/>
      </w:rPr>
    </w:lvl>
    <w:lvl w:ilvl="5" w:tplc="CD90B4FC" w:tentative="1">
      <w:start w:val="1"/>
      <w:numFmt w:val="bullet"/>
      <w:lvlText w:val="•"/>
      <w:lvlJc w:val="left"/>
      <w:pPr>
        <w:tabs>
          <w:tab w:val="num" w:pos="4320"/>
        </w:tabs>
        <w:ind w:left="4320" w:hanging="360"/>
      </w:pPr>
      <w:rPr>
        <w:rFonts w:ascii="Arial" w:hAnsi="Arial" w:hint="default"/>
      </w:rPr>
    </w:lvl>
    <w:lvl w:ilvl="6" w:tplc="B422F574" w:tentative="1">
      <w:start w:val="1"/>
      <w:numFmt w:val="bullet"/>
      <w:lvlText w:val="•"/>
      <w:lvlJc w:val="left"/>
      <w:pPr>
        <w:tabs>
          <w:tab w:val="num" w:pos="5040"/>
        </w:tabs>
        <w:ind w:left="5040" w:hanging="360"/>
      </w:pPr>
      <w:rPr>
        <w:rFonts w:ascii="Arial" w:hAnsi="Arial" w:hint="default"/>
      </w:rPr>
    </w:lvl>
    <w:lvl w:ilvl="7" w:tplc="E312D7C8" w:tentative="1">
      <w:start w:val="1"/>
      <w:numFmt w:val="bullet"/>
      <w:lvlText w:val="•"/>
      <w:lvlJc w:val="left"/>
      <w:pPr>
        <w:tabs>
          <w:tab w:val="num" w:pos="5760"/>
        </w:tabs>
        <w:ind w:left="5760" w:hanging="360"/>
      </w:pPr>
      <w:rPr>
        <w:rFonts w:ascii="Arial" w:hAnsi="Arial" w:hint="default"/>
      </w:rPr>
    </w:lvl>
    <w:lvl w:ilvl="8" w:tplc="C6C27F16"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60A"/>
    <w:rsid w:val="000367B6"/>
    <w:rsid w:val="00064639"/>
    <w:rsid w:val="001149A8"/>
    <w:rsid w:val="00237A08"/>
    <w:rsid w:val="00250EED"/>
    <w:rsid w:val="00382308"/>
    <w:rsid w:val="00550569"/>
    <w:rsid w:val="007C6E9C"/>
    <w:rsid w:val="008B42B8"/>
    <w:rsid w:val="008D56AA"/>
    <w:rsid w:val="00952249"/>
    <w:rsid w:val="00A2060A"/>
    <w:rsid w:val="00E92536"/>
    <w:rsid w:val="00F70B51"/>
    <w:rsid w:val="00FA00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8E7C4AF3-57C4-4B59-BE98-588D97C96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2060A"/>
    <w:pPr>
      <w:spacing w:after="0" w:line="240" w:lineRule="auto"/>
      <w:ind w:left="720"/>
      <w:contextualSpacing/>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A2060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Corpsdetexte2">
    <w:name w:val="Body Text 2"/>
    <w:basedOn w:val="Normal"/>
    <w:link w:val="Corpsdetexte2Car"/>
    <w:semiHidden/>
    <w:rsid w:val="00382308"/>
    <w:pPr>
      <w:tabs>
        <w:tab w:val="left" w:pos="142"/>
        <w:tab w:val="left" w:leader="dot" w:pos="7938"/>
      </w:tabs>
      <w:spacing w:before="480" w:after="0" w:line="240" w:lineRule="auto"/>
    </w:pPr>
    <w:rPr>
      <w:rFonts w:ascii="Book Antiqua" w:eastAsia="Times New Roman" w:hAnsi="Book Antiqua" w:cs="Times New Roman"/>
      <w:sz w:val="24"/>
      <w:szCs w:val="24"/>
      <w:lang w:eastAsia="fr-FR"/>
    </w:rPr>
  </w:style>
  <w:style w:type="character" w:customStyle="1" w:styleId="Corpsdetexte2Car">
    <w:name w:val="Corps de texte 2 Car"/>
    <w:basedOn w:val="Policepardfaut"/>
    <w:link w:val="Corpsdetexte2"/>
    <w:semiHidden/>
    <w:rsid w:val="00382308"/>
    <w:rPr>
      <w:rFonts w:ascii="Book Antiqua" w:eastAsia="Times New Roman" w:hAnsi="Book Antiqua" w:cs="Times New Roman"/>
      <w:sz w:val="24"/>
      <w:szCs w:val="24"/>
      <w:lang w:eastAsia="fr-FR"/>
    </w:rPr>
  </w:style>
  <w:style w:type="paragraph" w:styleId="En-tte">
    <w:name w:val="header"/>
    <w:basedOn w:val="Normal"/>
    <w:link w:val="En-tteCar"/>
    <w:uiPriority w:val="99"/>
    <w:unhideWhenUsed/>
    <w:rsid w:val="00FA0040"/>
    <w:pPr>
      <w:tabs>
        <w:tab w:val="center" w:pos="4536"/>
        <w:tab w:val="right" w:pos="9072"/>
      </w:tabs>
      <w:spacing w:after="0" w:line="240" w:lineRule="auto"/>
    </w:pPr>
  </w:style>
  <w:style w:type="character" w:customStyle="1" w:styleId="En-tteCar">
    <w:name w:val="En-tête Car"/>
    <w:basedOn w:val="Policepardfaut"/>
    <w:link w:val="En-tte"/>
    <w:uiPriority w:val="99"/>
    <w:rsid w:val="00FA0040"/>
  </w:style>
  <w:style w:type="paragraph" w:styleId="Pieddepage">
    <w:name w:val="footer"/>
    <w:basedOn w:val="Normal"/>
    <w:link w:val="PieddepageCar"/>
    <w:uiPriority w:val="99"/>
    <w:unhideWhenUsed/>
    <w:rsid w:val="00FA004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A00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6526134">
      <w:bodyDiv w:val="1"/>
      <w:marLeft w:val="0"/>
      <w:marRight w:val="0"/>
      <w:marTop w:val="0"/>
      <w:marBottom w:val="0"/>
      <w:divBdr>
        <w:top w:val="none" w:sz="0" w:space="0" w:color="auto"/>
        <w:left w:val="none" w:sz="0" w:space="0" w:color="auto"/>
        <w:bottom w:val="none" w:sz="0" w:space="0" w:color="auto"/>
        <w:right w:val="none" w:sz="0" w:space="0" w:color="auto"/>
      </w:divBdr>
      <w:divsChild>
        <w:div w:id="827404970">
          <w:marLeft w:val="547"/>
          <w:marRight w:val="0"/>
          <w:marTop w:val="200"/>
          <w:marBottom w:val="0"/>
          <w:divBdr>
            <w:top w:val="none" w:sz="0" w:space="0" w:color="auto"/>
            <w:left w:val="none" w:sz="0" w:space="0" w:color="auto"/>
            <w:bottom w:val="none" w:sz="0" w:space="0" w:color="auto"/>
            <w:right w:val="none" w:sz="0" w:space="0" w:color="auto"/>
          </w:divBdr>
        </w:div>
        <w:div w:id="266819299">
          <w:marLeft w:val="360"/>
          <w:marRight w:val="0"/>
          <w:marTop w:val="200"/>
          <w:marBottom w:val="0"/>
          <w:divBdr>
            <w:top w:val="none" w:sz="0" w:space="0" w:color="auto"/>
            <w:left w:val="none" w:sz="0" w:space="0" w:color="auto"/>
            <w:bottom w:val="none" w:sz="0" w:space="0" w:color="auto"/>
            <w:right w:val="none" w:sz="0" w:space="0" w:color="auto"/>
          </w:divBdr>
        </w:div>
        <w:div w:id="126432813">
          <w:marLeft w:val="360"/>
          <w:marRight w:val="0"/>
          <w:marTop w:val="200"/>
          <w:marBottom w:val="0"/>
          <w:divBdr>
            <w:top w:val="none" w:sz="0" w:space="0" w:color="auto"/>
            <w:left w:val="none" w:sz="0" w:space="0" w:color="auto"/>
            <w:bottom w:val="none" w:sz="0" w:space="0" w:color="auto"/>
            <w:right w:val="none" w:sz="0" w:space="0" w:color="auto"/>
          </w:divBdr>
        </w:div>
        <w:div w:id="9532823">
          <w:marLeft w:val="360"/>
          <w:marRight w:val="0"/>
          <w:marTop w:val="200"/>
          <w:marBottom w:val="0"/>
          <w:divBdr>
            <w:top w:val="none" w:sz="0" w:space="0" w:color="auto"/>
            <w:left w:val="none" w:sz="0" w:space="0" w:color="auto"/>
            <w:bottom w:val="none" w:sz="0" w:space="0" w:color="auto"/>
            <w:right w:val="none" w:sz="0" w:space="0" w:color="auto"/>
          </w:divBdr>
        </w:div>
        <w:div w:id="1741756349">
          <w:marLeft w:val="360"/>
          <w:marRight w:val="0"/>
          <w:marTop w:val="200"/>
          <w:marBottom w:val="0"/>
          <w:divBdr>
            <w:top w:val="none" w:sz="0" w:space="0" w:color="auto"/>
            <w:left w:val="none" w:sz="0" w:space="0" w:color="auto"/>
            <w:bottom w:val="none" w:sz="0" w:space="0" w:color="auto"/>
            <w:right w:val="none" w:sz="0" w:space="0" w:color="auto"/>
          </w:divBdr>
        </w:div>
      </w:divsChild>
    </w:div>
    <w:div w:id="1461730682">
      <w:bodyDiv w:val="1"/>
      <w:marLeft w:val="0"/>
      <w:marRight w:val="0"/>
      <w:marTop w:val="0"/>
      <w:marBottom w:val="0"/>
      <w:divBdr>
        <w:top w:val="none" w:sz="0" w:space="0" w:color="auto"/>
        <w:left w:val="none" w:sz="0" w:space="0" w:color="auto"/>
        <w:bottom w:val="none" w:sz="0" w:space="0" w:color="auto"/>
        <w:right w:val="none" w:sz="0" w:space="0" w:color="auto"/>
      </w:divBdr>
      <w:divsChild>
        <w:div w:id="1670667736">
          <w:marLeft w:val="360"/>
          <w:marRight w:val="0"/>
          <w:marTop w:val="200"/>
          <w:marBottom w:val="0"/>
          <w:divBdr>
            <w:top w:val="none" w:sz="0" w:space="0" w:color="auto"/>
            <w:left w:val="none" w:sz="0" w:space="0" w:color="auto"/>
            <w:bottom w:val="none" w:sz="0" w:space="0" w:color="auto"/>
            <w:right w:val="none" w:sz="0" w:space="0" w:color="auto"/>
          </w:divBdr>
        </w:div>
        <w:div w:id="83152954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200D6EFC</Template>
  <TotalTime>0</TotalTime>
  <Pages>1</Pages>
  <Words>363</Words>
  <Characters>2002</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Guichard-Regy</dc:creator>
  <cp:keywords/>
  <dc:description/>
  <cp:lastModifiedBy>Amelie Bouvet-Planchet</cp:lastModifiedBy>
  <cp:revision>2</cp:revision>
  <dcterms:created xsi:type="dcterms:W3CDTF">2021-03-12T15:13:00Z</dcterms:created>
  <dcterms:modified xsi:type="dcterms:W3CDTF">2021-03-12T15:13:00Z</dcterms:modified>
</cp:coreProperties>
</file>