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FA" w:rsidRPr="00F52AFA" w:rsidRDefault="00F52AFA" w:rsidP="00F52AFA">
      <w:pPr>
        <w:jc w:val="center"/>
        <w:rPr>
          <w:b/>
        </w:rPr>
      </w:pPr>
      <w:r w:rsidRPr="00F52AFA">
        <w:rPr>
          <w:b/>
        </w:rPr>
        <w:t>ARRETE PORTANT SANCTION DISCIPLINAIRE DU 4ème GROUPE :</w:t>
      </w:r>
    </w:p>
    <w:p w:rsidR="00F52AFA" w:rsidRPr="00F52AFA" w:rsidRDefault="00F52AFA" w:rsidP="00F52AFA">
      <w:pPr>
        <w:jc w:val="center"/>
        <w:rPr>
          <w:b/>
        </w:rPr>
      </w:pPr>
      <w:r w:rsidRPr="00F52AFA">
        <w:rPr>
          <w:b/>
        </w:rPr>
        <w:t>REVOCATION</w:t>
      </w:r>
    </w:p>
    <w:p w:rsidR="00F52AFA" w:rsidRDefault="00F52AFA" w:rsidP="00F52AFA">
      <w:pPr>
        <w:jc w:val="center"/>
      </w:pPr>
      <w:r>
        <w:t>M ....................................., GRADE ......................................</w:t>
      </w:r>
    </w:p>
    <w:p w:rsidR="00F52AFA" w:rsidRDefault="00F52AFA" w:rsidP="00F52AFA"/>
    <w:p w:rsidR="00F52AFA" w:rsidRDefault="00F52AFA" w:rsidP="00F52AFA">
      <w:pPr>
        <w:jc w:val="both"/>
      </w:pPr>
      <w:r>
        <w:t>Le Maire (ou le Président) de ………………………………………………………………,</w:t>
      </w:r>
    </w:p>
    <w:p w:rsidR="00F52AFA" w:rsidRDefault="00F52AFA" w:rsidP="00F52AFA">
      <w:pPr>
        <w:jc w:val="both"/>
      </w:pPr>
      <w:r>
        <w:t xml:space="preserve">Vu le code général des collectivités territoriales, </w:t>
      </w:r>
    </w:p>
    <w:p w:rsidR="00F52AFA" w:rsidRDefault="00F52AFA" w:rsidP="00F52AFA">
      <w:pPr>
        <w:jc w:val="both"/>
      </w:pPr>
      <w:r>
        <w:t xml:space="preserve">Vu la loi n° 83-634 du 13 juillet 1983 modifiée, portant droits et obligations des fonctionnaires, </w:t>
      </w:r>
    </w:p>
    <w:p w:rsidR="00F52AFA" w:rsidRDefault="00F52AFA" w:rsidP="00F52AFA">
      <w:pPr>
        <w:jc w:val="both"/>
      </w:pPr>
      <w:r>
        <w:t xml:space="preserve">Vu la loi n° 84-53 du 26 janvier 1984 modifiée, portant dispositions statutaires relatives à la Fonction Publique Territoriale, </w:t>
      </w:r>
    </w:p>
    <w:p w:rsidR="00F52AFA" w:rsidRDefault="00F52AFA" w:rsidP="00F52AFA">
      <w:pPr>
        <w:jc w:val="both"/>
      </w:pPr>
      <w:r>
        <w:t xml:space="preserve">Vu le décret n° 89-677 du 18 septembre 1989, relatif à la procédure disciplinaire applicable aux fonctionnaires territoriaux, </w:t>
      </w:r>
    </w:p>
    <w:p w:rsidR="00F52AFA" w:rsidRDefault="00F52AFA" w:rsidP="00F52AFA">
      <w:pPr>
        <w:jc w:val="both"/>
      </w:pPr>
      <w:r>
        <w:t xml:space="preserve">Considérant qu'il est reproché à M ……………………………………………………d'avoir manqué à l'obligation de </w:t>
      </w:r>
      <w:bookmarkStart w:id="0" w:name="_GoBack"/>
      <w:bookmarkEnd w:id="0"/>
      <w:r>
        <w:t xml:space="preserve">………………………………………………………………………………………………….………….………………, </w:t>
      </w:r>
    </w:p>
    <w:p w:rsidR="00F52AFA" w:rsidRDefault="00F52AFA" w:rsidP="00F52AFA">
      <w:pPr>
        <w:jc w:val="both"/>
      </w:pPr>
      <w:r w:rsidRPr="00F52AFA">
        <w:rPr>
          <w:highlight w:val="yellow"/>
        </w:rPr>
        <w:t>OU</w:t>
      </w:r>
      <w:r>
        <w:t xml:space="preserve"> </w:t>
      </w:r>
    </w:p>
    <w:p w:rsidR="00F52AFA" w:rsidRDefault="00F52AFA" w:rsidP="00F52AFA">
      <w:pPr>
        <w:jc w:val="both"/>
      </w:pPr>
      <w:proofErr w:type="gramStart"/>
      <w:r>
        <w:t>d'avoir</w:t>
      </w:r>
      <w:proofErr w:type="gramEnd"/>
      <w:r>
        <w:t xml:space="preserve"> commis (préciser les faits constitutifs de la faute) ……………………………………………………………… ………………………………………………………………………………………………………………………………….,</w:t>
      </w:r>
    </w:p>
    <w:p w:rsidR="00F52AFA" w:rsidRDefault="00F52AFA" w:rsidP="00F52AFA">
      <w:pPr>
        <w:jc w:val="both"/>
      </w:pPr>
      <w:r>
        <w:t>Considérant que M ……………………………………………………...…………………a été informé de son droit à communication de son dossier et de la possibilité de se faire assister par un ou plusieurs conseils de son choix,</w:t>
      </w:r>
    </w:p>
    <w:p w:rsidR="00F52AFA" w:rsidRDefault="00F52AFA" w:rsidP="00F52AFA">
      <w:pPr>
        <w:jc w:val="both"/>
      </w:pPr>
      <w:r>
        <w:t xml:space="preserve">Considérant que M …………………..……………………….a pris connaissance de son dossier (éventuellement) le……………, </w:t>
      </w:r>
    </w:p>
    <w:p w:rsidR="00F52AFA" w:rsidRDefault="00F52AFA" w:rsidP="00F52AFA">
      <w:pPr>
        <w:jc w:val="both"/>
      </w:pPr>
      <w:r>
        <w:t>Vu l’avis motivé émis par le Conseil de Discipline le ............. et proposant ...................... (</w:t>
      </w:r>
      <w:proofErr w:type="gramStart"/>
      <w:r>
        <w:t>se</w:t>
      </w:r>
      <w:proofErr w:type="gramEnd"/>
      <w:r>
        <w:t xml:space="preserve"> reporter à la délibération figurant sur le procès-verbal du Conseil de Discipline),</w:t>
      </w:r>
    </w:p>
    <w:p w:rsidR="00F52AFA" w:rsidRDefault="00F52AFA" w:rsidP="00F52AFA">
      <w:pPr>
        <w:jc w:val="both"/>
      </w:pPr>
      <w:r>
        <w:t xml:space="preserve">CONSIDERANT soit que la sanction proposée par le Conseil de Discipline sanctionne comme il convient les faits reprochés à M .................. </w:t>
      </w:r>
    </w:p>
    <w:p w:rsidR="00F52AFA" w:rsidRDefault="00F52AFA" w:rsidP="00F52AFA">
      <w:pPr>
        <w:jc w:val="both"/>
      </w:pPr>
      <w:r w:rsidRPr="00F52AFA">
        <w:rPr>
          <w:highlight w:val="yellow"/>
        </w:rPr>
        <w:t>OU</w:t>
      </w:r>
    </w:p>
    <w:p w:rsidR="00F52AFA" w:rsidRDefault="00F52AFA" w:rsidP="00F52AFA">
      <w:pPr>
        <w:jc w:val="both"/>
      </w:pPr>
      <w:proofErr w:type="gramStart"/>
      <w:r>
        <w:t>que</w:t>
      </w:r>
      <w:proofErr w:type="gramEnd"/>
      <w:r>
        <w:t xml:space="preserve"> la sanction proposée par le Conseil de Discipline apparaît trop sévère compte tenu des faits reprochés à M ...................... OU que la sanction proposée par le Conseil de Discipline ne sanctionne pas assez sévèrement M ................ en raison des faits qui lui sont reprochés,</w:t>
      </w:r>
    </w:p>
    <w:p w:rsidR="00F52AFA" w:rsidRPr="00F52AFA" w:rsidRDefault="00F52AFA" w:rsidP="00F52AFA">
      <w:pPr>
        <w:jc w:val="center"/>
        <w:rPr>
          <w:b/>
        </w:rPr>
      </w:pPr>
      <w:r w:rsidRPr="00F52AFA">
        <w:rPr>
          <w:b/>
        </w:rPr>
        <w:t>ARRETE</w:t>
      </w:r>
    </w:p>
    <w:p w:rsidR="00F52AFA" w:rsidRDefault="00F52AFA" w:rsidP="00F52AFA"/>
    <w:p w:rsidR="00F52AFA" w:rsidRDefault="00F52AFA" w:rsidP="00F52AFA">
      <w:pPr>
        <w:jc w:val="both"/>
      </w:pPr>
      <w:r w:rsidRPr="00F52AFA">
        <w:rPr>
          <w:b/>
        </w:rPr>
        <w:t>Article 1</w:t>
      </w:r>
      <w:r>
        <w:t xml:space="preserve"> : La révocation, sanction du 4ème groupe figurant à l'article 89 de la loi du 26 janvier 1984 modifiée est infligée à M …………………………… ……………………………………….. (</w:t>
      </w:r>
      <w:proofErr w:type="gramStart"/>
      <w:r>
        <w:t>grade</w:t>
      </w:r>
      <w:proofErr w:type="gramEnd"/>
      <w:r>
        <w:t>) ………………………………………………………….,</w:t>
      </w:r>
    </w:p>
    <w:p w:rsidR="00F52AFA" w:rsidRDefault="00F52AFA" w:rsidP="00F52AFA">
      <w:pPr>
        <w:jc w:val="both"/>
      </w:pPr>
    </w:p>
    <w:p w:rsidR="00F52AFA" w:rsidRDefault="00F52AFA" w:rsidP="00F52AFA">
      <w:pPr>
        <w:jc w:val="both"/>
      </w:pPr>
      <w:r w:rsidRPr="00F52AFA">
        <w:rPr>
          <w:b/>
        </w:rPr>
        <w:t>Article 2 :</w:t>
      </w:r>
      <w:r>
        <w:t xml:space="preserve"> la sanction visée à l’article 1er prend effet au ………………………..</w:t>
      </w:r>
    </w:p>
    <w:p w:rsidR="00F52AFA" w:rsidRDefault="00F52AFA" w:rsidP="00F52AFA">
      <w:pPr>
        <w:jc w:val="both"/>
      </w:pPr>
      <w:r w:rsidRPr="00F52AFA">
        <w:rPr>
          <w:b/>
        </w:rPr>
        <w:lastRenderedPageBreak/>
        <w:t>Article 3 :</w:t>
      </w:r>
      <w:r>
        <w:t xml:space="preserve"> A compter du ..........., M ............ est radié des effectifs du personnel de la commune de ………………………</w:t>
      </w:r>
    </w:p>
    <w:p w:rsidR="00F52AFA" w:rsidRDefault="00F52AFA" w:rsidP="00F52AFA">
      <w:pPr>
        <w:jc w:val="both"/>
      </w:pPr>
      <w:r w:rsidRPr="00F52AFA">
        <w:rPr>
          <w:b/>
        </w:rPr>
        <w:t xml:space="preserve">Article </w:t>
      </w:r>
      <w:r w:rsidRPr="00F52AFA">
        <w:rPr>
          <w:b/>
        </w:rPr>
        <w:t>4</w:t>
      </w:r>
      <w:r w:rsidRPr="00F52AFA">
        <w:rPr>
          <w:b/>
        </w:rPr>
        <w:t xml:space="preserve"> :</w:t>
      </w:r>
      <w:r>
        <w:t xml:space="preserve"> Le Directeur Général des services est chargé de l'exécution du présent arrêté qui sera :</w:t>
      </w:r>
    </w:p>
    <w:p w:rsidR="00F52AFA" w:rsidRDefault="00F52AFA" w:rsidP="00F52AFA">
      <w:pPr>
        <w:jc w:val="both"/>
      </w:pPr>
    </w:p>
    <w:p w:rsidR="00F52AFA" w:rsidRPr="00F52AFA" w:rsidRDefault="00F52AFA" w:rsidP="00F52AFA">
      <w:pPr>
        <w:jc w:val="both"/>
        <w:rPr>
          <w:sz w:val="20"/>
          <w:szCs w:val="20"/>
        </w:rPr>
      </w:pPr>
      <w:r w:rsidRPr="00F52AFA">
        <w:rPr>
          <w:sz w:val="20"/>
          <w:szCs w:val="20"/>
        </w:rPr>
        <w:t xml:space="preserve">- Notifié à l'intéressé(e). </w:t>
      </w:r>
    </w:p>
    <w:p w:rsidR="00F52AFA" w:rsidRPr="00F52AFA" w:rsidRDefault="00F52AFA" w:rsidP="00F52AFA">
      <w:pPr>
        <w:jc w:val="both"/>
        <w:rPr>
          <w:sz w:val="20"/>
          <w:szCs w:val="20"/>
        </w:rPr>
      </w:pPr>
    </w:p>
    <w:p w:rsidR="00F52AFA" w:rsidRPr="00F52AFA" w:rsidRDefault="00F52AFA" w:rsidP="00F52AFA">
      <w:pPr>
        <w:jc w:val="both"/>
        <w:rPr>
          <w:sz w:val="20"/>
          <w:szCs w:val="20"/>
          <w:u w:val="single"/>
        </w:rPr>
      </w:pPr>
      <w:r w:rsidRPr="00F52AFA">
        <w:rPr>
          <w:sz w:val="20"/>
          <w:szCs w:val="20"/>
          <w:u w:val="single"/>
        </w:rPr>
        <w:t xml:space="preserve">Ampliation sera adressée au: </w:t>
      </w:r>
    </w:p>
    <w:p w:rsidR="00F52AFA" w:rsidRPr="00F52AFA" w:rsidRDefault="00F52AFA" w:rsidP="00F52AFA">
      <w:pPr>
        <w:spacing w:after="0"/>
        <w:jc w:val="both"/>
        <w:rPr>
          <w:sz w:val="20"/>
          <w:szCs w:val="20"/>
        </w:rPr>
      </w:pPr>
      <w:r w:rsidRPr="00F52AFA">
        <w:rPr>
          <w:sz w:val="20"/>
          <w:szCs w:val="20"/>
        </w:rPr>
        <w:t xml:space="preserve">- Président du Centre de Gestion, </w:t>
      </w:r>
    </w:p>
    <w:p w:rsidR="00F52AFA" w:rsidRPr="00F52AFA" w:rsidRDefault="00F52AFA" w:rsidP="00F52AFA">
      <w:pPr>
        <w:spacing w:after="0"/>
        <w:jc w:val="both"/>
        <w:rPr>
          <w:sz w:val="20"/>
          <w:szCs w:val="20"/>
        </w:rPr>
      </w:pPr>
      <w:r w:rsidRPr="00F52AFA">
        <w:rPr>
          <w:sz w:val="20"/>
          <w:szCs w:val="20"/>
        </w:rPr>
        <w:t xml:space="preserve">- Comptable de la collectivité. </w:t>
      </w:r>
    </w:p>
    <w:p w:rsidR="00F52AFA" w:rsidRDefault="00F52AFA" w:rsidP="00F52AFA">
      <w:pPr>
        <w:spacing w:after="0"/>
        <w:jc w:val="both"/>
      </w:pPr>
    </w:p>
    <w:p w:rsidR="00F52AFA" w:rsidRDefault="00F52AFA" w:rsidP="00F52AFA">
      <w:pPr>
        <w:ind w:left="5664"/>
      </w:pPr>
      <w:r>
        <w:t>Fait à ...................... le ............</w:t>
      </w:r>
    </w:p>
    <w:p w:rsidR="00F52AFA" w:rsidRDefault="00F52AFA" w:rsidP="00F52AFA">
      <w:pPr>
        <w:ind w:left="5664"/>
      </w:pPr>
      <w:r>
        <w:t xml:space="preserve">     Le Maire (ou le Président) </w:t>
      </w:r>
    </w:p>
    <w:p w:rsidR="00F52AFA" w:rsidRPr="00F52AFA" w:rsidRDefault="00F52AFA" w:rsidP="00F52AFA">
      <w:pPr>
        <w:ind w:left="5664"/>
        <w:rPr>
          <w:sz w:val="18"/>
          <w:szCs w:val="18"/>
        </w:rPr>
      </w:pPr>
    </w:p>
    <w:p w:rsidR="00F52AFA" w:rsidRPr="00F52AFA" w:rsidRDefault="00F52AFA" w:rsidP="00F52AFA">
      <w:pPr>
        <w:spacing w:after="0"/>
        <w:rPr>
          <w:sz w:val="18"/>
          <w:szCs w:val="18"/>
        </w:rPr>
      </w:pPr>
      <w:r w:rsidRPr="00F52AFA">
        <w:rPr>
          <w:sz w:val="18"/>
          <w:szCs w:val="18"/>
        </w:rPr>
        <w:t>Le Maire (ou le Président),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r w:rsidRPr="00F52AFA">
        <w:rPr>
          <w:sz w:val="18"/>
          <w:szCs w:val="18"/>
        </w:rPr>
        <w:t>-certifie sous sa responsabilité le caractère exécutoire de cet acte,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r w:rsidRPr="00F52AFA">
        <w:rPr>
          <w:sz w:val="18"/>
          <w:szCs w:val="18"/>
        </w:rPr>
        <w:t xml:space="preserve">-informe que le présent arrêté peut faire l’objet d’un recours 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proofErr w:type="gramStart"/>
      <w:r w:rsidRPr="00F52AFA">
        <w:rPr>
          <w:sz w:val="18"/>
          <w:szCs w:val="18"/>
        </w:rPr>
        <w:t>hiérarchique</w:t>
      </w:r>
      <w:proofErr w:type="gramEnd"/>
      <w:r w:rsidRPr="00F52AFA">
        <w:rPr>
          <w:sz w:val="18"/>
          <w:szCs w:val="18"/>
        </w:rPr>
        <w:t xml:space="preserve"> préalable exercé dans un délai de deux mois à compter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proofErr w:type="gramStart"/>
      <w:r w:rsidRPr="00F52AFA">
        <w:rPr>
          <w:sz w:val="18"/>
          <w:szCs w:val="18"/>
        </w:rPr>
        <w:t>de</w:t>
      </w:r>
      <w:proofErr w:type="gramEnd"/>
      <w:r w:rsidRPr="00F52AFA">
        <w:rPr>
          <w:sz w:val="18"/>
          <w:szCs w:val="18"/>
        </w:rPr>
        <w:t xml:space="preserve"> la présente notification, éventuellement suivi d’un recours pour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proofErr w:type="gramStart"/>
      <w:r w:rsidRPr="00F52AFA">
        <w:rPr>
          <w:sz w:val="18"/>
          <w:szCs w:val="18"/>
        </w:rPr>
        <w:t>excès</w:t>
      </w:r>
      <w:proofErr w:type="gramEnd"/>
      <w:r w:rsidRPr="00F52AFA">
        <w:rPr>
          <w:sz w:val="18"/>
          <w:szCs w:val="18"/>
        </w:rPr>
        <w:t xml:space="preserve"> de pouvoir deva</w:t>
      </w:r>
      <w:r>
        <w:rPr>
          <w:sz w:val="18"/>
          <w:szCs w:val="18"/>
        </w:rPr>
        <w:t>nt le Tribunal Administratif d’Orléans</w:t>
      </w:r>
      <w:r w:rsidRPr="00F52AFA">
        <w:rPr>
          <w:sz w:val="18"/>
          <w:szCs w:val="18"/>
        </w:rPr>
        <w:t>, dans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proofErr w:type="gramStart"/>
      <w:r w:rsidRPr="00F52AFA">
        <w:rPr>
          <w:sz w:val="18"/>
          <w:szCs w:val="18"/>
        </w:rPr>
        <w:t>un</w:t>
      </w:r>
      <w:proofErr w:type="gramEnd"/>
      <w:r w:rsidRPr="00F52AFA">
        <w:rPr>
          <w:sz w:val="18"/>
          <w:szCs w:val="18"/>
        </w:rPr>
        <w:t xml:space="preserve"> délai de deux mois à compter, soit de la réponse de l’administration,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proofErr w:type="gramStart"/>
      <w:r w:rsidRPr="00F52AFA">
        <w:rPr>
          <w:sz w:val="18"/>
          <w:szCs w:val="18"/>
        </w:rPr>
        <w:t>soit</w:t>
      </w:r>
      <w:proofErr w:type="gramEnd"/>
      <w:r w:rsidRPr="00F52AFA">
        <w:rPr>
          <w:sz w:val="18"/>
          <w:szCs w:val="18"/>
        </w:rPr>
        <w:t xml:space="preserve"> de la décision implicite de rejet de cette dernière. 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r w:rsidRPr="00F52AFA">
        <w:rPr>
          <w:sz w:val="18"/>
          <w:szCs w:val="18"/>
        </w:rPr>
        <w:t xml:space="preserve">Ce recours peut être déposé sur l’application internet </w:t>
      </w:r>
      <w:proofErr w:type="spellStart"/>
      <w:r w:rsidRPr="00F52AFA">
        <w:rPr>
          <w:sz w:val="18"/>
          <w:szCs w:val="18"/>
        </w:rPr>
        <w:t>Télérecours</w:t>
      </w:r>
      <w:proofErr w:type="spellEnd"/>
      <w:r w:rsidRPr="00F52AFA">
        <w:rPr>
          <w:sz w:val="18"/>
          <w:szCs w:val="18"/>
        </w:rPr>
        <w:t xml:space="preserve"> 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proofErr w:type="gramStart"/>
      <w:r w:rsidRPr="00F52AFA">
        <w:rPr>
          <w:sz w:val="18"/>
          <w:szCs w:val="18"/>
        </w:rPr>
        <w:t>citoyens</w:t>
      </w:r>
      <w:proofErr w:type="gramEnd"/>
      <w:r w:rsidRPr="00F52AFA">
        <w:rPr>
          <w:sz w:val="18"/>
          <w:szCs w:val="18"/>
        </w:rPr>
        <w:t>, en suivant les instructions disponibles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  <w:r w:rsidRPr="00F52AFA">
        <w:rPr>
          <w:sz w:val="18"/>
          <w:szCs w:val="18"/>
        </w:rPr>
        <w:t xml:space="preserve"> </w:t>
      </w:r>
      <w:proofErr w:type="gramStart"/>
      <w:r w:rsidRPr="00F52AFA">
        <w:rPr>
          <w:sz w:val="18"/>
          <w:szCs w:val="18"/>
        </w:rPr>
        <w:t>à</w:t>
      </w:r>
      <w:proofErr w:type="gramEnd"/>
      <w:r w:rsidRPr="00F52AFA">
        <w:rPr>
          <w:sz w:val="18"/>
          <w:szCs w:val="18"/>
        </w:rPr>
        <w:t xml:space="preserve"> l’adresse suivante : www.telerecours.fr </w:t>
      </w:r>
    </w:p>
    <w:p w:rsidR="00F52AFA" w:rsidRPr="00F52AFA" w:rsidRDefault="00F52AFA" w:rsidP="00F52AFA">
      <w:pPr>
        <w:spacing w:after="0"/>
        <w:rPr>
          <w:sz w:val="18"/>
          <w:szCs w:val="18"/>
        </w:rPr>
      </w:pPr>
    </w:p>
    <w:p w:rsidR="00F52AFA" w:rsidRPr="00F52AFA" w:rsidRDefault="00F52AFA" w:rsidP="00F52AFA">
      <w:pPr>
        <w:rPr>
          <w:sz w:val="18"/>
          <w:szCs w:val="18"/>
        </w:rPr>
      </w:pPr>
    </w:p>
    <w:p w:rsidR="00F52AFA" w:rsidRDefault="00F52AFA" w:rsidP="00F52AFA">
      <w:r>
        <w:t>Notifié le ...........................................</w:t>
      </w:r>
    </w:p>
    <w:p w:rsidR="00F52AFA" w:rsidRDefault="00F52AFA" w:rsidP="00F52AFA">
      <w:r>
        <w:t>Signature de l’agent :</w:t>
      </w:r>
    </w:p>
    <w:p w:rsidR="00F52AFA" w:rsidRDefault="00F52AFA" w:rsidP="00F52AFA"/>
    <w:p w:rsidR="00F52AFA" w:rsidRDefault="00F52AFA" w:rsidP="00F52AFA"/>
    <w:p w:rsidR="00F52AFA" w:rsidRDefault="00F52AFA" w:rsidP="00F52AFA"/>
    <w:p w:rsidR="00F52AFA" w:rsidRDefault="00F52AFA" w:rsidP="00F52AFA"/>
    <w:p w:rsidR="00F52AFA" w:rsidRDefault="00F52AFA" w:rsidP="00F52AFA"/>
    <w:p w:rsidR="00306686" w:rsidRDefault="00306686"/>
    <w:sectPr w:rsidR="0030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A"/>
    <w:rsid w:val="00306686"/>
    <w:rsid w:val="00F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6AFF-8B3C-4BB1-9BFF-9E5C931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Virginie Eve-Crouzet</cp:lastModifiedBy>
  <cp:revision>1</cp:revision>
  <dcterms:created xsi:type="dcterms:W3CDTF">2021-06-15T08:12:00Z</dcterms:created>
  <dcterms:modified xsi:type="dcterms:W3CDTF">2021-06-15T08:17:00Z</dcterms:modified>
</cp:coreProperties>
</file>