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661" w:rsidRPr="00894804" w:rsidRDefault="00A306A3" w:rsidP="00894804">
      <w:pPr>
        <w:spacing w:after="0"/>
        <w:jc w:val="center"/>
        <w:rPr>
          <w:rFonts w:ascii="Arial" w:hAnsi="Arial" w:cs="Arial"/>
          <w:b/>
          <w:sz w:val="24"/>
          <w:szCs w:val="24"/>
        </w:rPr>
      </w:pPr>
      <w:r w:rsidRPr="00894804">
        <w:rPr>
          <w:rFonts w:ascii="Arial" w:hAnsi="Arial" w:cs="Arial"/>
          <w:b/>
          <w:sz w:val="24"/>
          <w:szCs w:val="24"/>
        </w:rPr>
        <w:t>Délibération portant création d’un Comité Social Territorial local</w:t>
      </w:r>
    </w:p>
    <w:p w:rsidR="00A306A3" w:rsidRPr="00894804" w:rsidRDefault="00A306A3" w:rsidP="00894804">
      <w:pPr>
        <w:spacing w:after="120"/>
        <w:jc w:val="center"/>
        <w:rPr>
          <w:rFonts w:ascii="Arial" w:hAnsi="Arial" w:cs="Arial"/>
          <w:b/>
          <w:i/>
          <w:sz w:val="20"/>
          <w:szCs w:val="20"/>
        </w:rPr>
      </w:pPr>
      <w:r w:rsidRPr="00894804">
        <w:rPr>
          <w:rFonts w:ascii="Arial" w:hAnsi="Arial" w:cs="Arial"/>
          <w:b/>
          <w:i/>
          <w:sz w:val="20"/>
          <w:szCs w:val="20"/>
        </w:rPr>
        <w:t>(</w:t>
      </w:r>
      <w:proofErr w:type="gramStart"/>
      <w:r w:rsidRPr="00894804">
        <w:rPr>
          <w:rFonts w:ascii="Arial" w:hAnsi="Arial" w:cs="Arial"/>
          <w:b/>
          <w:i/>
          <w:sz w:val="20"/>
          <w:szCs w:val="20"/>
        </w:rPr>
        <w:t>pour</w:t>
      </w:r>
      <w:proofErr w:type="gramEnd"/>
      <w:r w:rsidRPr="00894804">
        <w:rPr>
          <w:rFonts w:ascii="Arial" w:hAnsi="Arial" w:cs="Arial"/>
          <w:b/>
          <w:i/>
          <w:sz w:val="20"/>
          <w:szCs w:val="20"/>
        </w:rPr>
        <w:t xml:space="preserve"> les collectivités et établissement</w:t>
      </w:r>
      <w:r w:rsidR="00483E40">
        <w:rPr>
          <w:rFonts w:ascii="Arial" w:hAnsi="Arial" w:cs="Arial"/>
          <w:b/>
          <w:i/>
          <w:sz w:val="20"/>
          <w:szCs w:val="20"/>
        </w:rPr>
        <w:t>s</w:t>
      </w:r>
      <w:r w:rsidRPr="00894804">
        <w:rPr>
          <w:rFonts w:ascii="Arial" w:hAnsi="Arial" w:cs="Arial"/>
          <w:b/>
          <w:i/>
          <w:sz w:val="20"/>
          <w:szCs w:val="20"/>
        </w:rPr>
        <w:t xml:space="preserve"> publics de 50 à 199 agents)</w:t>
      </w:r>
    </w:p>
    <w:p w:rsidR="00A306A3" w:rsidRPr="00894804" w:rsidRDefault="00A306A3" w:rsidP="00894804">
      <w:pPr>
        <w:spacing w:after="120"/>
        <w:rPr>
          <w:rFonts w:ascii="Arial" w:hAnsi="Arial" w:cs="Arial"/>
          <w:sz w:val="20"/>
          <w:szCs w:val="20"/>
        </w:rPr>
      </w:pPr>
      <w:r w:rsidRPr="00894804">
        <w:rPr>
          <w:rFonts w:ascii="Arial" w:hAnsi="Arial" w:cs="Arial"/>
          <w:sz w:val="20"/>
          <w:szCs w:val="20"/>
        </w:rPr>
        <w:t>L’assemblée délibérante,</w:t>
      </w:r>
    </w:p>
    <w:p w:rsidR="00A306A3" w:rsidRPr="00894804" w:rsidRDefault="00A306A3" w:rsidP="00894804">
      <w:pPr>
        <w:spacing w:after="120"/>
        <w:rPr>
          <w:rFonts w:ascii="Arial" w:hAnsi="Arial" w:cs="Arial"/>
          <w:sz w:val="20"/>
          <w:szCs w:val="20"/>
        </w:rPr>
      </w:pPr>
      <w:r w:rsidRPr="00894804">
        <w:rPr>
          <w:rFonts w:ascii="Arial" w:hAnsi="Arial" w:cs="Arial"/>
          <w:sz w:val="20"/>
          <w:szCs w:val="20"/>
        </w:rPr>
        <w:t>Vu le Code Général des Collectivités Territoriales,</w:t>
      </w:r>
    </w:p>
    <w:p w:rsidR="00A306A3" w:rsidRDefault="00A306A3" w:rsidP="00894804">
      <w:pPr>
        <w:spacing w:after="120"/>
        <w:rPr>
          <w:rFonts w:ascii="Arial" w:hAnsi="Arial" w:cs="Arial"/>
          <w:sz w:val="20"/>
          <w:szCs w:val="20"/>
        </w:rPr>
      </w:pPr>
      <w:r w:rsidRPr="00894804">
        <w:rPr>
          <w:rFonts w:ascii="Arial" w:hAnsi="Arial" w:cs="Arial"/>
          <w:sz w:val="20"/>
          <w:szCs w:val="20"/>
        </w:rPr>
        <w:t xml:space="preserve">Vu le Code Général de la Fonction </w:t>
      </w:r>
      <w:r w:rsidR="00A41A0E">
        <w:rPr>
          <w:rFonts w:ascii="Arial" w:hAnsi="Arial" w:cs="Arial"/>
          <w:sz w:val="20"/>
          <w:szCs w:val="20"/>
        </w:rPr>
        <w:t>Publique,</w:t>
      </w:r>
    </w:p>
    <w:p w:rsidR="003B09DE" w:rsidRPr="00894804" w:rsidRDefault="003B09DE" w:rsidP="00894804">
      <w:pPr>
        <w:spacing w:after="120"/>
        <w:rPr>
          <w:rFonts w:ascii="Arial" w:hAnsi="Arial" w:cs="Arial"/>
          <w:sz w:val="20"/>
          <w:szCs w:val="20"/>
        </w:rPr>
      </w:pPr>
      <w:r>
        <w:rPr>
          <w:rFonts w:ascii="Arial" w:hAnsi="Arial" w:cs="Arial"/>
          <w:sz w:val="20"/>
          <w:szCs w:val="20"/>
        </w:rPr>
        <w:t>Vu la loi n° 84-53 du 26 janvier 1984 portant</w:t>
      </w:r>
      <w:r w:rsidRPr="003B09DE">
        <w:rPr>
          <w:rFonts w:ascii="Arial" w:hAnsi="Arial" w:cs="Arial"/>
          <w:sz w:val="20"/>
          <w:szCs w:val="20"/>
        </w:rPr>
        <w:t xml:space="preserve"> dispositions statutaires relatives à la fonction publique territoriale</w:t>
      </w:r>
      <w:r>
        <w:rPr>
          <w:rFonts w:ascii="Arial" w:hAnsi="Arial" w:cs="Arial"/>
          <w:sz w:val="20"/>
          <w:szCs w:val="20"/>
        </w:rPr>
        <w:t>,</w:t>
      </w:r>
    </w:p>
    <w:p w:rsidR="00A306A3" w:rsidRDefault="00A306A3" w:rsidP="00894804">
      <w:pPr>
        <w:spacing w:after="120"/>
        <w:rPr>
          <w:rFonts w:ascii="Arial" w:hAnsi="Arial" w:cs="Arial"/>
          <w:sz w:val="20"/>
          <w:szCs w:val="20"/>
        </w:rPr>
      </w:pPr>
      <w:r w:rsidRPr="00894804">
        <w:rPr>
          <w:rFonts w:ascii="Arial" w:hAnsi="Arial" w:cs="Arial"/>
          <w:sz w:val="20"/>
          <w:szCs w:val="20"/>
        </w:rPr>
        <w:t>Vu le décret n° 2021-571 du 10 mai 2021 relatif aux comités sociaux territoriaux des collectivités territoriales et de leurs établissements publics,</w:t>
      </w:r>
    </w:p>
    <w:p w:rsidR="00D63C48" w:rsidRPr="00894804" w:rsidRDefault="00D63C48" w:rsidP="00894804">
      <w:pPr>
        <w:spacing w:after="120"/>
        <w:rPr>
          <w:rFonts w:ascii="Arial" w:hAnsi="Arial" w:cs="Arial"/>
          <w:sz w:val="20"/>
          <w:szCs w:val="20"/>
        </w:rPr>
      </w:pPr>
      <w:r>
        <w:rPr>
          <w:rFonts w:ascii="Arial" w:hAnsi="Arial" w:cs="Arial"/>
          <w:sz w:val="20"/>
          <w:szCs w:val="20"/>
        </w:rPr>
        <w:t>Vu la réunion des organisation</w:t>
      </w:r>
      <w:r w:rsidR="00F1381F">
        <w:rPr>
          <w:rFonts w:ascii="Arial" w:hAnsi="Arial" w:cs="Arial"/>
          <w:sz w:val="20"/>
          <w:szCs w:val="20"/>
        </w:rPr>
        <w:t>s</w:t>
      </w:r>
      <w:r>
        <w:rPr>
          <w:rFonts w:ascii="Arial" w:hAnsi="Arial" w:cs="Arial"/>
          <w:sz w:val="20"/>
          <w:szCs w:val="20"/>
        </w:rPr>
        <w:t xml:space="preserve"> syndicale</w:t>
      </w:r>
      <w:r w:rsidR="00F1381F">
        <w:rPr>
          <w:rFonts w:ascii="Arial" w:hAnsi="Arial" w:cs="Arial"/>
          <w:sz w:val="20"/>
          <w:szCs w:val="20"/>
        </w:rPr>
        <w:t>s</w:t>
      </w:r>
      <w:bookmarkStart w:id="0" w:name="_GoBack"/>
      <w:bookmarkEnd w:id="0"/>
      <w:r>
        <w:rPr>
          <w:rFonts w:ascii="Arial" w:hAnsi="Arial" w:cs="Arial"/>
          <w:sz w:val="20"/>
          <w:szCs w:val="20"/>
        </w:rPr>
        <w:t xml:space="preserve"> en date du ………………………,</w:t>
      </w:r>
    </w:p>
    <w:p w:rsidR="00A306A3" w:rsidRPr="00894804" w:rsidRDefault="00A306A3" w:rsidP="00894804">
      <w:pPr>
        <w:spacing w:after="120"/>
        <w:rPr>
          <w:rFonts w:ascii="Arial" w:hAnsi="Arial" w:cs="Arial"/>
          <w:sz w:val="20"/>
          <w:szCs w:val="20"/>
        </w:rPr>
      </w:pPr>
      <w:r w:rsidRPr="00894804">
        <w:rPr>
          <w:rFonts w:ascii="Arial" w:hAnsi="Arial" w:cs="Arial"/>
          <w:sz w:val="20"/>
          <w:szCs w:val="20"/>
        </w:rPr>
        <w:t>Considérant qu’un Comité Social Territorial doit être créé dans chaque collectivité ou établissement public employant au moins 50 agents,</w:t>
      </w:r>
    </w:p>
    <w:p w:rsidR="00894804" w:rsidRPr="00894804" w:rsidRDefault="00894804" w:rsidP="00894804">
      <w:pPr>
        <w:spacing w:after="120"/>
        <w:rPr>
          <w:rFonts w:ascii="Arial" w:hAnsi="Arial" w:cs="Arial"/>
          <w:sz w:val="20"/>
          <w:szCs w:val="20"/>
        </w:rPr>
      </w:pPr>
      <w:r w:rsidRPr="00894804">
        <w:rPr>
          <w:rFonts w:ascii="Arial" w:hAnsi="Arial" w:cs="Arial"/>
          <w:sz w:val="20"/>
          <w:szCs w:val="20"/>
        </w:rPr>
        <w:t xml:space="preserve">Considérant que l’effectif constaté au 1er janvier 2022 est de …. </w:t>
      </w:r>
      <w:proofErr w:type="gramStart"/>
      <w:r w:rsidRPr="00894804">
        <w:rPr>
          <w:rFonts w:ascii="Arial" w:hAnsi="Arial" w:cs="Arial"/>
          <w:sz w:val="20"/>
          <w:szCs w:val="20"/>
        </w:rPr>
        <w:t>agents</w:t>
      </w:r>
      <w:proofErr w:type="gramEnd"/>
      <w:r w:rsidRPr="00894804">
        <w:rPr>
          <w:rFonts w:ascii="Arial" w:hAnsi="Arial" w:cs="Arial"/>
          <w:sz w:val="20"/>
          <w:szCs w:val="20"/>
        </w:rPr>
        <w:t>,</w:t>
      </w:r>
    </w:p>
    <w:p w:rsidR="00894804" w:rsidRPr="00894804" w:rsidRDefault="00894804" w:rsidP="00894804">
      <w:pPr>
        <w:spacing w:after="120"/>
        <w:rPr>
          <w:rFonts w:ascii="Arial" w:hAnsi="Arial" w:cs="Arial"/>
          <w:i/>
          <w:sz w:val="20"/>
          <w:szCs w:val="20"/>
        </w:rPr>
      </w:pPr>
      <w:r w:rsidRPr="00894804">
        <w:rPr>
          <w:rFonts w:ascii="Arial" w:hAnsi="Arial" w:cs="Arial"/>
          <w:b/>
          <w:i/>
          <w:sz w:val="20"/>
          <w:szCs w:val="20"/>
        </w:rPr>
        <w:t>(</w:t>
      </w:r>
      <w:proofErr w:type="gramStart"/>
      <w:r w:rsidRPr="00894804">
        <w:rPr>
          <w:rFonts w:ascii="Arial" w:hAnsi="Arial" w:cs="Arial"/>
          <w:b/>
          <w:i/>
          <w:sz w:val="20"/>
          <w:szCs w:val="20"/>
        </w:rPr>
        <w:t>éventuellement</w:t>
      </w:r>
      <w:proofErr w:type="gramEnd"/>
      <w:r w:rsidRPr="00894804">
        <w:rPr>
          <w:rFonts w:ascii="Arial" w:hAnsi="Arial" w:cs="Arial"/>
          <w:b/>
          <w:i/>
          <w:sz w:val="20"/>
          <w:szCs w:val="20"/>
        </w:rPr>
        <w:t>)</w:t>
      </w:r>
      <w:r w:rsidRPr="00894804">
        <w:rPr>
          <w:rFonts w:ascii="Arial" w:hAnsi="Arial" w:cs="Arial"/>
          <w:i/>
          <w:sz w:val="20"/>
          <w:szCs w:val="20"/>
        </w:rPr>
        <w:t xml:space="preserve"> Considérant qu’une Formation Spécialisée en matière de Santé, Sécurité et des Conditions de Travail peut être créée dans les collectivités et établissements employant moins de 200 agents lorsque des risques professionnels particuliers le justifient,</w:t>
      </w:r>
    </w:p>
    <w:p w:rsidR="00894804" w:rsidRPr="00894804" w:rsidRDefault="00894804" w:rsidP="00894804">
      <w:pPr>
        <w:spacing w:after="120"/>
        <w:rPr>
          <w:rFonts w:ascii="Arial" w:hAnsi="Arial" w:cs="Arial"/>
          <w:i/>
          <w:sz w:val="20"/>
          <w:szCs w:val="20"/>
        </w:rPr>
      </w:pPr>
      <w:r w:rsidRPr="00894804">
        <w:rPr>
          <w:rFonts w:ascii="Arial" w:hAnsi="Arial" w:cs="Arial"/>
          <w:b/>
          <w:i/>
          <w:sz w:val="20"/>
          <w:szCs w:val="20"/>
        </w:rPr>
        <w:t>(</w:t>
      </w:r>
      <w:proofErr w:type="gramStart"/>
      <w:r w:rsidRPr="00894804">
        <w:rPr>
          <w:rFonts w:ascii="Arial" w:hAnsi="Arial" w:cs="Arial"/>
          <w:b/>
          <w:i/>
          <w:sz w:val="20"/>
          <w:szCs w:val="20"/>
        </w:rPr>
        <w:t>éventuellement</w:t>
      </w:r>
      <w:proofErr w:type="gramEnd"/>
      <w:r w:rsidRPr="00894804">
        <w:rPr>
          <w:rFonts w:ascii="Arial" w:hAnsi="Arial" w:cs="Arial"/>
          <w:b/>
          <w:i/>
          <w:sz w:val="20"/>
          <w:szCs w:val="20"/>
        </w:rPr>
        <w:t>)</w:t>
      </w:r>
      <w:r w:rsidRPr="00894804">
        <w:rPr>
          <w:rFonts w:ascii="Arial" w:hAnsi="Arial" w:cs="Arial"/>
          <w:i/>
          <w:sz w:val="20"/>
          <w:szCs w:val="20"/>
        </w:rPr>
        <w:t xml:space="preserve"> Considérant les risques professionnels particuliers au sein de la collectivité OU de l’établissement (citez les risques) :</w:t>
      </w:r>
    </w:p>
    <w:p w:rsidR="00894804" w:rsidRPr="00894804" w:rsidRDefault="00894804" w:rsidP="00894804">
      <w:pPr>
        <w:spacing w:after="120"/>
        <w:rPr>
          <w:rFonts w:ascii="Arial" w:hAnsi="Arial" w:cs="Arial"/>
          <w:sz w:val="20"/>
          <w:szCs w:val="20"/>
        </w:rPr>
      </w:pPr>
      <w:r>
        <w:rPr>
          <w:rFonts w:ascii="Arial" w:hAnsi="Arial" w:cs="Arial"/>
          <w:sz w:val="20"/>
          <w:szCs w:val="20"/>
        </w:rPr>
        <w:t>………………………………………………………………………………………………………………………</w:t>
      </w:r>
    </w:p>
    <w:p w:rsidR="00A306A3" w:rsidRPr="00894804" w:rsidRDefault="00A306A3" w:rsidP="00894804">
      <w:pPr>
        <w:spacing w:after="120"/>
        <w:rPr>
          <w:rFonts w:ascii="Arial" w:hAnsi="Arial" w:cs="Arial"/>
          <w:sz w:val="20"/>
          <w:szCs w:val="20"/>
        </w:rPr>
      </w:pPr>
      <w:r w:rsidRPr="00894804">
        <w:rPr>
          <w:rFonts w:ascii="Arial" w:hAnsi="Arial" w:cs="Arial"/>
          <w:sz w:val="20"/>
          <w:szCs w:val="20"/>
        </w:rPr>
        <w:t xml:space="preserve">Et après en avoir délibéré par </w:t>
      </w:r>
      <w:r w:rsidR="00894804">
        <w:rPr>
          <w:rFonts w:ascii="Arial" w:hAnsi="Arial" w:cs="Arial"/>
          <w:sz w:val="20"/>
          <w:szCs w:val="20"/>
        </w:rPr>
        <w:t>…</w:t>
      </w:r>
      <w:r w:rsidRPr="00894804">
        <w:rPr>
          <w:rFonts w:ascii="Arial" w:hAnsi="Arial" w:cs="Arial"/>
          <w:sz w:val="20"/>
          <w:szCs w:val="20"/>
        </w:rPr>
        <w:t xml:space="preserve"> voix contre, ... voix pour et ...</w:t>
      </w:r>
      <w:r w:rsidR="00894804">
        <w:rPr>
          <w:rFonts w:ascii="Arial" w:hAnsi="Arial" w:cs="Arial"/>
          <w:sz w:val="20"/>
          <w:szCs w:val="20"/>
        </w:rPr>
        <w:t xml:space="preserve"> </w:t>
      </w:r>
      <w:r w:rsidR="003B09DE">
        <w:rPr>
          <w:rFonts w:ascii="Arial" w:hAnsi="Arial" w:cs="Arial"/>
          <w:sz w:val="20"/>
          <w:szCs w:val="20"/>
        </w:rPr>
        <w:t>abstentions, un avis ………….</w:t>
      </w:r>
      <w:r w:rsidRPr="00894804">
        <w:rPr>
          <w:rFonts w:ascii="Arial" w:hAnsi="Arial" w:cs="Arial"/>
          <w:sz w:val="20"/>
          <w:szCs w:val="20"/>
        </w:rPr>
        <w:t>est émis,</w:t>
      </w:r>
    </w:p>
    <w:p w:rsidR="00A306A3" w:rsidRPr="00894804" w:rsidRDefault="00A306A3" w:rsidP="00894804">
      <w:pPr>
        <w:spacing w:after="120"/>
        <w:jc w:val="center"/>
        <w:rPr>
          <w:rFonts w:ascii="Arial" w:hAnsi="Arial" w:cs="Arial"/>
          <w:b/>
          <w:sz w:val="24"/>
          <w:szCs w:val="24"/>
        </w:rPr>
      </w:pPr>
      <w:r w:rsidRPr="00894804">
        <w:rPr>
          <w:rFonts w:ascii="Arial" w:hAnsi="Arial" w:cs="Arial"/>
          <w:b/>
          <w:sz w:val="24"/>
          <w:szCs w:val="24"/>
        </w:rPr>
        <w:t>DECIDE</w:t>
      </w:r>
    </w:p>
    <w:p w:rsidR="00A306A3" w:rsidRPr="00894804" w:rsidRDefault="00A306A3" w:rsidP="00894804">
      <w:pPr>
        <w:spacing w:after="120"/>
        <w:rPr>
          <w:rFonts w:ascii="Arial" w:hAnsi="Arial" w:cs="Arial"/>
          <w:sz w:val="20"/>
          <w:szCs w:val="20"/>
        </w:rPr>
      </w:pPr>
      <w:r w:rsidRPr="00D63C48">
        <w:rPr>
          <w:rFonts w:ascii="Arial" w:hAnsi="Arial" w:cs="Arial"/>
          <w:b/>
          <w:sz w:val="20"/>
          <w:szCs w:val="20"/>
        </w:rPr>
        <w:t>Article 1er</w:t>
      </w:r>
      <w:r w:rsidRPr="00894804">
        <w:rPr>
          <w:rFonts w:ascii="Arial" w:hAnsi="Arial" w:cs="Arial"/>
          <w:sz w:val="20"/>
          <w:szCs w:val="20"/>
        </w:rPr>
        <w:t xml:space="preserve"> : De créer un C</w:t>
      </w:r>
      <w:r w:rsidR="00894804">
        <w:rPr>
          <w:rFonts w:ascii="Arial" w:hAnsi="Arial" w:cs="Arial"/>
          <w:sz w:val="20"/>
          <w:szCs w:val="20"/>
        </w:rPr>
        <w:t>omité Social Territorial local.</w:t>
      </w:r>
    </w:p>
    <w:p w:rsidR="00A306A3" w:rsidRPr="00894804" w:rsidRDefault="00A306A3" w:rsidP="00894804">
      <w:pPr>
        <w:spacing w:after="120"/>
        <w:rPr>
          <w:rFonts w:ascii="Arial" w:hAnsi="Arial" w:cs="Arial"/>
          <w:sz w:val="20"/>
          <w:szCs w:val="20"/>
        </w:rPr>
      </w:pPr>
      <w:r w:rsidRPr="00D63C48">
        <w:rPr>
          <w:rFonts w:ascii="Arial" w:hAnsi="Arial" w:cs="Arial"/>
          <w:b/>
          <w:sz w:val="20"/>
          <w:szCs w:val="20"/>
        </w:rPr>
        <w:t>Article 2</w:t>
      </w:r>
      <w:r w:rsidRPr="00894804">
        <w:rPr>
          <w:rFonts w:ascii="Arial" w:hAnsi="Arial" w:cs="Arial"/>
          <w:sz w:val="20"/>
          <w:szCs w:val="20"/>
        </w:rPr>
        <w:t xml:space="preserve"> : De fixer le nombre de représentants du personnel titulaires au sein du CST local à </w:t>
      </w:r>
      <w:r w:rsidR="00894804" w:rsidRPr="00894804">
        <w:rPr>
          <w:rFonts w:ascii="Arial" w:hAnsi="Arial" w:cs="Arial"/>
          <w:sz w:val="20"/>
          <w:szCs w:val="20"/>
        </w:rPr>
        <w:t>: ............. (</w:t>
      </w:r>
      <w:proofErr w:type="gramStart"/>
      <w:r w:rsidR="00894804" w:rsidRPr="00894804">
        <w:rPr>
          <w:rFonts w:ascii="Arial" w:hAnsi="Arial" w:cs="Arial"/>
          <w:sz w:val="20"/>
          <w:szCs w:val="20"/>
        </w:rPr>
        <w:t>entre</w:t>
      </w:r>
      <w:proofErr w:type="gramEnd"/>
      <w:r w:rsidR="00894804" w:rsidRPr="00894804">
        <w:rPr>
          <w:rFonts w:ascii="Arial" w:hAnsi="Arial" w:cs="Arial"/>
          <w:sz w:val="20"/>
          <w:szCs w:val="20"/>
        </w:rPr>
        <w:t xml:space="preserve"> 3 et 5).</w:t>
      </w:r>
    </w:p>
    <w:p w:rsidR="00A306A3" w:rsidRPr="00894804" w:rsidRDefault="00A306A3" w:rsidP="00894804">
      <w:pPr>
        <w:spacing w:after="120"/>
        <w:rPr>
          <w:rFonts w:ascii="Arial" w:hAnsi="Arial" w:cs="Arial"/>
          <w:sz w:val="20"/>
          <w:szCs w:val="20"/>
        </w:rPr>
      </w:pPr>
      <w:r w:rsidRPr="00D63C48">
        <w:rPr>
          <w:rFonts w:ascii="Arial" w:hAnsi="Arial" w:cs="Arial"/>
          <w:b/>
          <w:sz w:val="20"/>
          <w:szCs w:val="20"/>
        </w:rPr>
        <w:t>Article 3</w:t>
      </w:r>
      <w:r w:rsidRPr="00894804">
        <w:rPr>
          <w:rFonts w:ascii="Arial" w:hAnsi="Arial" w:cs="Arial"/>
          <w:sz w:val="20"/>
          <w:szCs w:val="20"/>
        </w:rPr>
        <w:t xml:space="preserve"> : De fixer le nombre de représentants de la collectivité titulaires au sein du CST local à : ................. (</w:t>
      </w:r>
      <w:proofErr w:type="gramStart"/>
      <w:r w:rsidRPr="00894804">
        <w:rPr>
          <w:rFonts w:ascii="Arial" w:hAnsi="Arial" w:cs="Arial"/>
          <w:sz w:val="20"/>
          <w:szCs w:val="20"/>
        </w:rPr>
        <w:t>entre</w:t>
      </w:r>
      <w:proofErr w:type="gramEnd"/>
      <w:r w:rsidRPr="00894804">
        <w:rPr>
          <w:rFonts w:ascii="Arial" w:hAnsi="Arial" w:cs="Arial"/>
          <w:sz w:val="20"/>
          <w:szCs w:val="20"/>
        </w:rPr>
        <w:t xml:space="preserve"> 3 et 5, et sans être supérieur à celui des représentants du personnel).</w:t>
      </w:r>
    </w:p>
    <w:p w:rsidR="00A306A3" w:rsidRPr="00894804" w:rsidRDefault="00A306A3" w:rsidP="00894804">
      <w:pPr>
        <w:spacing w:after="120"/>
        <w:rPr>
          <w:rFonts w:ascii="Arial" w:hAnsi="Arial" w:cs="Arial"/>
          <w:sz w:val="20"/>
          <w:szCs w:val="20"/>
        </w:rPr>
      </w:pPr>
      <w:r w:rsidRPr="00D63C48">
        <w:rPr>
          <w:rFonts w:ascii="Arial" w:hAnsi="Arial" w:cs="Arial"/>
          <w:b/>
          <w:sz w:val="20"/>
          <w:szCs w:val="20"/>
        </w:rPr>
        <w:t>Article 4</w:t>
      </w:r>
      <w:r w:rsidRPr="00894804">
        <w:rPr>
          <w:rFonts w:ascii="Arial" w:hAnsi="Arial" w:cs="Arial"/>
          <w:sz w:val="20"/>
          <w:szCs w:val="20"/>
        </w:rPr>
        <w:t xml:space="preserve"> : </w:t>
      </w:r>
      <w:r w:rsidR="00D63C48" w:rsidRPr="00D63C48">
        <w:rPr>
          <w:rFonts w:ascii="Arial" w:hAnsi="Arial" w:cs="Arial"/>
          <w:b/>
          <w:i/>
          <w:sz w:val="20"/>
          <w:szCs w:val="20"/>
        </w:rPr>
        <w:t>(choisir)</w:t>
      </w:r>
      <w:r w:rsidR="00D63C48">
        <w:rPr>
          <w:rFonts w:ascii="Arial" w:hAnsi="Arial" w:cs="Arial"/>
          <w:sz w:val="20"/>
          <w:szCs w:val="20"/>
        </w:rPr>
        <w:t xml:space="preserve"> </w:t>
      </w:r>
      <w:r w:rsidRPr="00894804">
        <w:rPr>
          <w:rFonts w:ascii="Arial" w:hAnsi="Arial" w:cs="Arial"/>
          <w:sz w:val="20"/>
          <w:szCs w:val="20"/>
        </w:rPr>
        <w:t xml:space="preserve">D’autoriser le recueil de l’avis des représentants de la collectivité ou de l'établissement public. </w:t>
      </w:r>
      <w:r w:rsidRPr="00D63C48">
        <w:rPr>
          <w:rFonts w:ascii="Arial" w:hAnsi="Arial" w:cs="Arial"/>
          <w:b/>
          <w:sz w:val="20"/>
          <w:szCs w:val="20"/>
          <w:u w:val="single"/>
        </w:rPr>
        <w:t>OU</w:t>
      </w:r>
      <w:r w:rsidRPr="00894804">
        <w:rPr>
          <w:rFonts w:ascii="Arial" w:hAnsi="Arial" w:cs="Arial"/>
          <w:sz w:val="20"/>
          <w:szCs w:val="20"/>
        </w:rPr>
        <w:t xml:space="preserve"> De ne pas autoriser le recueil de l’avis des représentants de la collectivit</w:t>
      </w:r>
      <w:r w:rsidR="00894804" w:rsidRPr="00894804">
        <w:rPr>
          <w:rFonts w:ascii="Arial" w:hAnsi="Arial" w:cs="Arial"/>
          <w:sz w:val="20"/>
          <w:szCs w:val="20"/>
        </w:rPr>
        <w:t>é ou de l'établissement public.</w:t>
      </w:r>
    </w:p>
    <w:p w:rsidR="00894804" w:rsidRPr="00D63C48" w:rsidRDefault="00894804" w:rsidP="00894804">
      <w:pPr>
        <w:spacing w:after="120"/>
        <w:rPr>
          <w:rFonts w:ascii="Arial" w:hAnsi="Arial" w:cs="Arial"/>
          <w:b/>
          <w:i/>
          <w:sz w:val="20"/>
          <w:szCs w:val="20"/>
        </w:rPr>
      </w:pPr>
      <w:r w:rsidRPr="00D63C48">
        <w:rPr>
          <w:rFonts w:ascii="Arial" w:hAnsi="Arial" w:cs="Arial"/>
          <w:b/>
          <w:i/>
          <w:sz w:val="20"/>
          <w:szCs w:val="20"/>
        </w:rPr>
        <w:t>(</w:t>
      </w:r>
      <w:proofErr w:type="gramStart"/>
      <w:r w:rsidRPr="00D63C48">
        <w:rPr>
          <w:rFonts w:ascii="Arial" w:hAnsi="Arial" w:cs="Arial"/>
          <w:b/>
          <w:i/>
          <w:sz w:val="20"/>
          <w:szCs w:val="20"/>
        </w:rPr>
        <w:t>si</w:t>
      </w:r>
      <w:proofErr w:type="gramEnd"/>
      <w:r w:rsidRPr="00D63C48">
        <w:rPr>
          <w:rFonts w:ascii="Arial" w:hAnsi="Arial" w:cs="Arial"/>
          <w:b/>
          <w:i/>
          <w:sz w:val="20"/>
          <w:szCs w:val="20"/>
        </w:rPr>
        <w:t xml:space="preserve"> une formation spécialisée est instituée, prendre les articles suivants</w:t>
      </w:r>
      <w:r w:rsidR="00D63C48">
        <w:rPr>
          <w:rFonts w:ascii="Arial" w:hAnsi="Arial" w:cs="Arial"/>
          <w:b/>
          <w:i/>
          <w:sz w:val="20"/>
          <w:szCs w:val="20"/>
        </w:rPr>
        <w:t>, possibilité de prendre une délibération à part</w:t>
      </w:r>
      <w:r w:rsidRPr="00D63C48">
        <w:rPr>
          <w:rFonts w:ascii="Arial" w:hAnsi="Arial" w:cs="Arial"/>
          <w:b/>
          <w:i/>
          <w:sz w:val="20"/>
          <w:szCs w:val="20"/>
        </w:rPr>
        <w:t>)</w:t>
      </w:r>
    </w:p>
    <w:p w:rsidR="00894804" w:rsidRPr="00894804" w:rsidRDefault="00894804" w:rsidP="00894804">
      <w:pPr>
        <w:spacing w:after="120"/>
        <w:rPr>
          <w:rFonts w:ascii="Arial" w:hAnsi="Arial" w:cs="Arial"/>
          <w:sz w:val="20"/>
          <w:szCs w:val="20"/>
        </w:rPr>
      </w:pPr>
      <w:r w:rsidRPr="00D63C48">
        <w:rPr>
          <w:rFonts w:ascii="Arial" w:hAnsi="Arial" w:cs="Arial"/>
          <w:b/>
          <w:sz w:val="20"/>
          <w:szCs w:val="20"/>
        </w:rPr>
        <w:t>Article 5</w:t>
      </w:r>
      <w:r w:rsidRPr="00894804">
        <w:rPr>
          <w:rFonts w:ascii="Arial" w:hAnsi="Arial" w:cs="Arial"/>
          <w:sz w:val="20"/>
          <w:szCs w:val="20"/>
        </w:rPr>
        <w:t xml:space="preserve"> : De créer une formation spécialisée en matière de santé, de sécurité et de conditions de travail au regard des risques professionnels particul</w:t>
      </w:r>
      <w:r w:rsidR="00D63C48">
        <w:rPr>
          <w:rFonts w:ascii="Arial" w:hAnsi="Arial" w:cs="Arial"/>
          <w:sz w:val="20"/>
          <w:szCs w:val="20"/>
        </w:rPr>
        <w:t>iers au sein de la collectivité.</w:t>
      </w:r>
    </w:p>
    <w:p w:rsidR="00894804" w:rsidRPr="00894804" w:rsidRDefault="00894804" w:rsidP="00894804">
      <w:pPr>
        <w:spacing w:after="120"/>
        <w:rPr>
          <w:rFonts w:ascii="Arial" w:hAnsi="Arial" w:cs="Arial"/>
          <w:sz w:val="20"/>
          <w:szCs w:val="20"/>
        </w:rPr>
      </w:pPr>
      <w:r w:rsidRPr="00D63C48">
        <w:rPr>
          <w:rFonts w:ascii="Arial" w:hAnsi="Arial" w:cs="Arial"/>
          <w:b/>
          <w:sz w:val="20"/>
          <w:szCs w:val="20"/>
        </w:rPr>
        <w:t>Article 6</w:t>
      </w:r>
      <w:r w:rsidRPr="00894804">
        <w:rPr>
          <w:rFonts w:ascii="Arial" w:hAnsi="Arial" w:cs="Arial"/>
          <w:sz w:val="20"/>
          <w:szCs w:val="20"/>
        </w:rPr>
        <w:t xml:space="preserve"> : De fixer le nombre de représentants du personnel titulaires au sein de la formation spécialisée </w:t>
      </w:r>
      <w:proofErr w:type="spellStart"/>
      <w:r w:rsidRPr="00894804">
        <w:rPr>
          <w:rFonts w:ascii="Arial" w:hAnsi="Arial" w:cs="Arial"/>
          <w:sz w:val="20"/>
          <w:szCs w:val="20"/>
        </w:rPr>
        <w:t>à</w:t>
      </w:r>
      <w:proofErr w:type="spellEnd"/>
      <w:r w:rsidRPr="00894804">
        <w:rPr>
          <w:rFonts w:ascii="Arial" w:hAnsi="Arial" w:cs="Arial"/>
          <w:sz w:val="20"/>
          <w:szCs w:val="20"/>
        </w:rPr>
        <w:t xml:space="preserve"> : ................................ (</w:t>
      </w:r>
      <w:proofErr w:type="gramStart"/>
      <w:r w:rsidRPr="00894804">
        <w:rPr>
          <w:rFonts w:ascii="Arial" w:hAnsi="Arial" w:cs="Arial"/>
          <w:sz w:val="20"/>
          <w:szCs w:val="20"/>
        </w:rPr>
        <w:t>identique</w:t>
      </w:r>
      <w:proofErr w:type="gramEnd"/>
      <w:r w:rsidRPr="00894804">
        <w:rPr>
          <w:rFonts w:ascii="Arial" w:hAnsi="Arial" w:cs="Arial"/>
          <w:sz w:val="20"/>
          <w:szCs w:val="20"/>
        </w:rPr>
        <w:t xml:space="preserve"> à celui fixé pour le même collège au CST)</w:t>
      </w:r>
      <w:r w:rsidR="00D63C48">
        <w:rPr>
          <w:rFonts w:ascii="Arial" w:hAnsi="Arial" w:cs="Arial"/>
          <w:sz w:val="20"/>
          <w:szCs w:val="20"/>
        </w:rPr>
        <w:t>.</w:t>
      </w:r>
    </w:p>
    <w:p w:rsidR="00894804" w:rsidRPr="00894804" w:rsidRDefault="00894804" w:rsidP="00894804">
      <w:pPr>
        <w:spacing w:after="120"/>
        <w:rPr>
          <w:rFonts w:ascii="Arial" w:hAnsi="Arial" w:cs="Arial"/>
          <w:sz w:val="20"/>
          <w:szCs w:val="20"/>
        </w:rPr>
      </w:pPr>
      <w:r w:rsidRPr="00D63C48">
        <w:rPr>
          <w:rFonts w:ascii="Arial" w:hAnsi="Arial" w:cs="Arial"/>
          <w:b/>
          <w:sz w:val="20"/>
          <w:szCs w:val="20"/>
        </w:rPr>
        <w:t>Article 7</w:t>
      </w:r>
      <w:r w:rsidRPr="00894804">
        <w:rPr>
          <w:rFonts w:ascii="Arial" w:hAnsi="Arial" w:cs="Arial"/>
          <w:sz w:val="20"/>
          <w:szCs w:val="20"/>
        </w:rPr>
        <w:t xml:space="preserve"> : De fixer le nombre de représentants du personnel suppléants au sein de la formation spécialisée à : ……… (</w:t>
      </w:r>
      <w:proofErr w:type="gramStart"/>
      <w:r w:rsidRPr="00894804">
        <w:rPr>
          <w:rFonts w:ascii="Arial" w:hAnsi="Arial" w:cs="Arial"/>
          <w:sz w:val="20"/>
          <w:szCs w:val="20"/>
        </w:rPr>
        <w:t>soit</w:t>
      </w:r>
      <w:proofErr w:type="gramEnd"/>
      <w:r w:rsidRPr="00894804">
        <w:rPr>
          <w:rFonts w:ascii="Arial" w:hAnsi="Arial" w:cs="Arial"/>
          <w:sz w:val="20"/>
          <w:szCs w:val="20"/>
        </w:rPr>
        <w:t xml:space="preserve"> identique, soit le </w:t>
      </w:r>
      <w:r w:rsidR="00D63C48">
        <w:rPr>
          <w:rFonts w:ascii="Arial" w:hAnsi="Arial" w:cs="Arial"/>
          <w:sz w:val="20"/>
          <w:szCs w:val="20"/>
        </w:rPr>
        <w:t>double du nombre de titulaires).</w:t>
      </w:r>
    </w:p>
    <w:p w:rsidR="00894804" w:rsidRPr="00894804" w:rsidRDefault="00894804" w:rsidP="00894804">
      <w:pPr>
        <w:spacing w:after="120"/>
        <w:rPr>
          <w:rFonts w:ascii="Arial" w:hAnsi="Arial" w:cs="Arial"/>
          <w:sz w:val="20"/>
          <w:szCs w:val="20"/>
        </w:rPr>
      </w:pPr>
      <w:r w:rsidRPr="00D63C48">
        <w:rPr>
          <w:rFonts w:ascii="Arial" w:hAnsi="Arial" w:cs="Arial"/>
          <w:b/>
          <w:sz w:val="20"/>
          <w:szCs w:val="20"/>
        </w:rPr>
        <w:t>Article 8</w:t>
      </w:r>
      <w:r w:rsidRPr="00894804">
        <w:rPr>
          <w:rFonts w:ascii="Arial" w:hAnsi="Arial" w:cs="Arial"/>
          <w:sz w:val="20"/>
          <w:szCs w:val="20"/>
        </w:rPr>
        <w:t xml:space="preserve"> : De fixer le nombre de représentants de la collectivité titulaires au sein de la formation spécialisée </w:t>
      </w:r>
      <w:proofErr w:type="spellStart"/>
      <w:r w:rsidRPr="00894804">
        <w:rPr>
          <w:rFonts w:ascii="Arial" w:hAnsi="Arial" w:cs="Arial"/>
          <w:sz w:val="20"/>
          <w:szCs w:val="20"/>
        </w:rPr>
        <w:t>à</w:t>
      </w:r>
      <w:proofErr w:type="spellEnd"/>
      <w:r w:rsidRPr="00894804">
        <w:rPr>
          <w:rFonts w:ascii="Arial" w:hAnsi="Arial" w:cs="Arial"/>
          <w:sz w:val="20"/>
          <w:szCs w:val="20"/>
        </w:rPr>
        <w:t xml:space="preserve"> : ................................ (</w:t>
      </w:r>
      <w:proofErr w:type="gramStart"/>
      <w:r w:rsidRPr="00894804">
        <w:rPr>
          <w:rFonts w:ascii="Arial" w:hAnsi="Arial" w:cs="Arial"/>
          <w:sz w:val="20"/>
          <w:szCs w:val="20"/>
        </w:rPr>
        <w:t>ne</w:t>
      </w:r>
      <w:proofErr w:type="gramEnd"/>
      <w:r w:rsidRPr="00894804">
        <w:rPr>
          <w:rFonts w:ascii="Arial" w:hAnsi="Arial" w:cs="Arial"/>
          <w:sz w:val="20"/>
          <w:szCs w:val="20"/>
        </w:rPr>
        <w:t xml:space="preserve"> peut excéder celui des représentants du personnel)</w:t>
      </w:r>
      <w:r w:rsidR="00D63C48">
        <w:rPr>
          <w:rFonts w:ascii="Arial" w:hAnsi="Arial" w:cs="Arial"/>
          <w:sz w:val="20"/>
          <w:szCs w:val="20"/>
        </w:rPr>
        <w:t>.</w:t>
      </w:r>
    </w:p>
    <w:p w:rsidR="00894804" w:rsidRPr="00894804" w:rsidRDefault="00894804" w:rsidP="00894804">
      <w:pPr>
        <w:spacing w:after="120"/>
        <w:rPr>
          <w:rFonts w:ascii="Arial" w:hAnsi="Arial" w:cs="Arial"/>
          <w:sz w:val="20"/>
          <w:szCs w:val="20"/>
        </w:rPr>
      </w:pPr>
      <w:r w:rsidRPr="00D63C48">
        <w:rPr>
          <w:rFonts w:ascii="Arial" w:hAnsi="Arial" w:cs="Arial"/>
          <w:b/>
          <w:sz w:val="20"/>
          <w:szCs w:val="20"/>
        </w:rPr>
        <w:t>Article 9</w:t>
      </w:r>
      <w:r w:rsidRPr="00894804">
        <w:rPr>
          <w:rFonts w:ascii="Arial" w:hAnsi="Arial" w:cs="Arial"/>
          <w:sz w:val="20"/>
          <w:szCs w:val="20"/>
        </w:rPr>
        <w:t xml:space="preserve"> : </w:t>
      </w:r>
      <w:r w:rsidR="00D63C48" w:rsidRPr="00D63C48">
        <w:rPr>
          <w:rFonts w:ascii="Arial" w:hAnsi="Arial" w:cs="Arial"/>
          <w:b/>
          <w:i/>
          <w:sz w:val="20"/>
          <w:szCs w:val="20"/>
        </w:rPr>
        <w:t>(choisir)</w:t>
      </w:r>
      <w:r w:rsidR="00D63C48">
        <w:rPr>
          <w:rFonts w:ascii="Arial" w:hAnsi="Arial" w:cs="Arial"/>
          <w:sz w:val="20"/>
          <w:szCs w:val="20"/>
        </w:rPr>
        <w:t xml:space="preserve"> </w:t>
      </w:r>
      <w:r w:rsidRPr="00894804">
        <w:rPr>
          <w:rFonts w:ascii="Arial" w:hAnsi="Arial" w:cs="Arial"/>
          <w:sz w:val="20"/>
          <w:szCs w:val="20"/>
        </w:rPr>
        <w:t xml:space="preserve">D’autoriser le recueil de l’avis des représentants de la collectivité </w:t>
      </w:r>
      <w:r w:rsidRPr="00D63C48">
        <w:rPr>
          <w:rFonts w:ascii="Arial" w:hAnsi="Arial" w:cs="Arial"/>
          <w:b/>
          <w:sz w:val="20"/>
          <w:szCs w:val="20"/>
          <w:u w:val="single"/>
        </w:rPr>
        <w:t>OU</w:t>
      </w:r>
      <w:r w:rsidRPr="00894804">
        <w:rPr>
          <w:rFonts w:ascii="Arial" w:hAnsi="Arial" w:cs="Arial"/>
          <w:sz w:val="20"/>
          <w:szCs w:val="20"/>
        </w:rPr>
        <w:t xml:space="preserve"> De ne pas autoriser le recueil de l’avis des représentants de la collectivité</w:t>
      </w:r>
      <w:r w:rsidR="00D63C48">
        <w:rPr>
          <w:rFonts w:ascii="Arial" w:hAnsi="Arial" w:cs="Arial"/>
          <w:sz w:val="20"/>
          <w:szCs w:val="20"/>
        </w:rPr>
        <w:t>.</w:t>
      </w:r>
    </w:p>
    <w:p w:rsidR="00A306A3" w:rsidRPr="00894804" w:rsidRDefault="00A306A3" w:rsidP="003B09DE">
      <w:pPr>
        <w:spacing w:after="0"/>
        <w:ind w:left="5103"/>
        <w:rPr>
          <w:rFonts w:ascii="Arial" w:hAnsi="Arial" w:cs="Arial"/>
          <w:sz w:val="20"/>
          <w:szCs w:val="20"/>
        </w:rPr>
      </w:pPr>
      <w:r w:rsidRPr="00894804">
        <w:rPr>
          <w:rFonts w:ascii="Arial" w:hAnsi="Arial" w:cs="Arial"/>
          <w:sz w:val="20"/>
          <w:szCs w:val="20"/>
        </w:rPr>
        <w:t>Fait à ...........................................</w:t>
      </w:r>
      <w:r w:rsidR="00894804" w:rsidRPr="00894804">
        <w:rPr>
          <w:rFonts w:ascii="Arial" w:hAnsi="Arial" w:cs="Arial"/>
          <w:sz w:val="20"/>
          <w:szCs w:val="20"/>
        </w:rPr>
        <w:t>......</w:t>
      </w:r>
    </w:p>
    <w:p w:rsidR="00894804" w:rsidRPr="00894804" w:rsidRDefault="00A306A3" w:rsidP="003B09DE">
      <w:pPr>
        <w:spacing w:after="0"/>
        <w:ind w:left="5103"/>
        <w:rPr>
          <w:rFonts w:ascii="Arial" w:hAnsi="Arial" w:cs="Arial"/>
          <w:sz w:val="20"/>
          <w:szCs w:val="20"/>
        </w:rPr>
      </w:pPr>
      <w:r w:rsidRPr="00894804">
        <w:rPr>
          <w:rFonts w:ascii="Arial" w:hAnsi="Arial" w:cs="Arial"/>
          <w:sz w:val="20"/>
          <w:szCs w:val="20"/>
        </w:rPr>
        <w:t>Le ....................................</w:t>
      </w:r>
      <w:r w:rsidR="00894804" w:rsidRPr="00894804">
        <w:rPr>
          <w:rFonts w:ascii="Arial" w:hAnsi="Arial" w:cs="Arial"/>
          <w:sz w:val="20"/>
          <w:szCs w:val="20"/>
        </w:rPr>
        <w:t>....................</w:t>
      </w:r>
    </w:p>
    <w:p w:rsidR="00A306A3" w:rsidRPr="00894804" w:rsidRDefault="00A306A3" w:rsidP="003B09DE">
      <w:pPr>
        <w:spacing w:after="0"/>
        <w:ind w:left="5103"/>
        <w:rPr>
          <w:rFonts w:ascii="Arial" w:hAnsi="Arial" w:cs="Arial"/>
          <w:sz w:val="20"/>
          <w:szCs w:val="20"/>
        </w:rPr>
      </w:pPr>
      <w:r w:rsidRPr="00894804">
        <w:rPr>
          <w:rFonts w:ascii="Arial" w:hAnsi="Arial" w:cs="Arial"/>
          <w:sz w:val="20"/>
          <w:szCs w:val="20"/>
        </w:rPr>
        <w:t>Prénom, nom et qualité du signatair</w:t>
      </w:r>
      <w:r w:rsidR="00894804" w:rsidRPr="00894804">
        <w:rPr>
          <w:rFonts w:ascii="Arial" w:hAnsi="Arial" w:cs="Arial"/>
          <w:sz w:val="20"/>
          <w:szCs w:val="20"/>
        </w:rPr>
        <w:t>e</w:t>
      </w:r>
    </w:p>
    <w:sectPr w:rsidR="00A306A3" w:rsidRPr="00894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A3"/>
    <w:rsid w:val="003B09DE"/>
    <w:rsid w:val="00483E40"/>
    <w:rsid w:val="00894804"/>
    <w:rsid w:val="00A306A3"/>
    <w:rsid w:val="00A41A0E"/>
    <w:rsid w:val="00A901A3"/>
    <w:rsid w:val="00D5417C"/>
    <w:rsid w:val="00D63C48"/>
    <w:rsid w:val="00F138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8C59A-1038-4E53-9492-621B0A42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B09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83E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3E40"/>
    <w:rPr>
      <w:rFonts w:ascii="Segoe UI" w:hAnsi="Segoe UI" w:cs="Segoe UI"/>
      <w:sz w:val="18"/>
      <w:szCs w:val="18"/>
    </w:rPr>
  </w:style>
  <w:style w:type="character" w:customStyle="1" w:styleId="Titre1Car">
    <w:name w:val="Titre 1 Car"/>
    <w:basedOn w:val="Policepardfaut"/>
    <w:link w:val="Titre1"/>
    <w:uiPriority w:val="9"/>
    <w:rsid w:val="003B09D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163594">
      <w:bodyDiv w:val="1"/>
      <w:marLeft w:val="0"/>
      <w:marRight w:val="0"/>
      <w:marTop w:val="0"/>
      <w:marBottom w:val="0"/>
      <w:divBdr>
        <w:top w:val="none" w:sz="0" w:space="0" w:color="auto"/>
        <w:left w:val="none" w:sz="0" w:space="0" w:color="auto"/>
        <w:bottom w:val="none" w:sz="0" w:space="0" w:color="auto"/>
        <w:right w:val="none" w:sz="0" w:space="0" w:color="auto"/>
      </w:divBdr>
    </w:div>
    <w:div w:id="138648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492</Words>
  <Characters>2710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Laforest</dc:creator>
  <cp:keywords/>
  <dc:description/>
  <cp:lastModifiedBy>Alex Laforest</cp:lastModifiedBy>
  <cp:revision>5</cp:revision>
  <cp:lastPrinted>2022-03-22T15:55:00Z</cp:lastPrinted>
  <dcterms:created xsi:type="dcterms:W3CDTF">2022-03-22T14:56:00Z</dcterms:created>
  <dcterms:modified xsi:type="dcterms:W3CDTF">2022-03-22T16:17:00Z</dcterms:modified>
</cp:coreProperties>
</file>