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4F1BE" w14:textId="77777777" w:rsidR="00011BA3" w:rsidRDefault="00011BA3" w:rsidP="00427D4D">
      <w:pPr>
        <w:rPr>
          <w:rFonts w:eastAsia="Times New Roman"/>
          <w:lang w:eastAsia="en-US"/>
        </w:rPr>
      </w:pPr>
    </w:p>
    <w:p w14:paraId="5F215D15" w14:textId="1DFCD788" w:rsidR="005E4958" w:rsidRDefault="00011BA3" w:rsidP="00427D4D">
      <w:pPr>
        <w:pBdr>
          <w:top w:val="single" w:sz="2" w:space="6" w:color="D9D9D9"/>
          <w:left w:val="single" w:sz="2" w:space="6" w:color="D9D9D9"/>
          <w:bottom w:val="single" w:sz="2" w:space="6" w:color="D9D9D9"/>
          <w:right w:val="single" w:sz="2" w:space="6" w:color="D9D9D9"/>
        </w:pBdr>
        <w:shd w:val="clear" w:color="auto" w:fill="D9D9D9"/>
        <w:spacing w:before="60" w:after="60"/>
        <w:ind w:left="142" w:right="142"/>
        <w:jc w:val="center"/>
        <w:rPr>
          <w:rFonts w:eastAsia="Times New Roman"/>
          <w:b/>
          <w:color w:val="3C3C3B"/>
          <w:szCs w:val="18"/>
          <w:lang w:eastAsia="en-US"/>
          <w14:textFill>
            <w14:solidFill>
              <w14:srgbClr w14:val="3C3C3B">
                <w14:lumMod w14:val="75000"/>
              </w14:srgbClr>
            </w14:solidFill>
          </w14:textFill>
        </w:rPr>
      </w:pPr>
      <w:r>
        <w:rPr>
          <w:rFonts w:eastAsia="Times New Roman"/>
          <w:b/>
          <w:color w:val="3C3C3B"/>
          <w:szCs w:val="18"/>
          <w:lang w:eastAsia="en-US"/>
          <w14:textFill>
            <w14:solidFill>
              <w14:srgbClr w14:val="3C3C3B">
                <w14:lumMod w14:val="75000"/>
              </w14:srgbClr>
            </w14:solidFill>
          </w14:textFill>
        </w:rPr>
        <w:t xml:space="preserve">MODELE DE DELIBERATION </w:t>
      </w:r>
    </w:p>
    <w:p w14:paraId="07E53B46" w14:textId="37B3ED30" w:rsidR="005E4958" w:rsidRPr="005E4958" w:rsidRDefault="005E4958" w:rsidP="005E4958">
      <w:pPr>
        <w:pBdr>
          <w:top w:val="single" w:sz="2" w:space="6" w:color="D9D9D9"/>
          <w:left w:val="single" w:sz="2" w:space="6" w:color="D9D9D9"/>
          <w:bottom w:val="single" w:sz="2" w:space="6" w:color="D9D9D9"/>
          <w:right w:val="single" w:sz="2" w:space="6" w:color="D9D9D9"/>
        </w:pBdr>
        <w:shd w:val="clear" w:color="auto" w:fill="D9D9D9"/>
        <w:spacing w:before="60" w:after="60"/>
        <w:ind w:left="142" w:right="142"/>
        <w:jc w:val="center"/>
        <w:rPr>
          <w:rFonts w:eastAsia="Times New Roman"/>
          <w:b/>
          <w:bCs/>
          <w:color w:val="3C3C3B"/>
          <w:szCs w:val="18"/>
          <w:lang w:eastAsia="en-US"/>
          <w14:textFill>
            <w14:solidFill>
              <w14:srgbClr w14:val="3C3C3B">
                <w14:lumMod w14:val="75000"/>
              </w14:srgbClr>
            </w14:solidFill>
          </w14:textFill>
        </w:rPr>
      </w:pPr>
      <w:r>
        <w:rPr>
          <w:rFonts w:eastAsia="Times New Roman"/>
          <w:b/>
          <w:bCs/>
          <w:color w:val="3C3C3B"/>
          <w:szCs w:val="18"/>
          <w:lang w:eastAsia="en-US"/>
          <w14:textFill>
            <w14:solidFill>
              <w14:srgbClr w14:val="3C3C3B">
                <w14:lumMod w14:val="75000"/>
              </w14:srgbClr>
            </w14:solidFill>
          </w14:textFill>
        </w:rPr>
        <w:t xml:space="preserve">SIGNATURE DE LA </w:t>
      </w:r>
      <w:r w:rsidRPr="005E4958">
        <w:rPr>
          <w:rFonts w:eastAsia="Times New Roman"/>
          <w:b/>
          <w:bCs/>
          <w:color w:val="3C3C3B"/>
          <w:szCs w:val="18"/>
          <w:lang w:eastAsia="en-US"/>
          <w14:textFill>
            <w14:solidFill>
              <w14:srgbClr w14:val="3C3C3B">
                <w14:lumMod w14:val="75000"/>
              </w14:srgbClr>
            </w14:solidFill>
          </w14:textFill>
        </w:rPr>
        <w:t>CONVENTION D’ADHÉSION AU DISPOSITIF DE SIGNALEMENT DES ACTES DE VIOLENCE, DE DISCRIMINATION, DE HARCELEMENT MORAL OU SEXUEL ET D’AGISSEMENTS SEXISTES</w:t>
      </w:r>
    </w:p>
    <w:p w14:paraId="49EC99C2" w14:textId="77777777" w:rsidR="00427D4D" w:rsidRPr="00427D4D" w:rsidRDefault="00427D4D" w:rsidP="00427D4D">
      <w:pPr>
        <w:rPr>
          <w:rFonts w:eastAsia="Times New Roman"/>
        </w:rPr>
      </w:pPr>
    </w:p>
    <w:p w14:paraId="14D37195" w14:textId="77777777" w:rsidR="00427D4D" w:rsidRPr="00427D4D" w:rsidRDefault="00427D4D" w:rsidP="00427D4D">
      <w:pPr>
        <w:rPr>
          <w:rFonts w:eastAsia="Times New Roman"/>
        </w:rPr>
      </w:pPr>
    </w:p>
    <w:p w14:paraId="0EB92D42" w14:textId="75832D6C" w:rsidR="00427D4D" w:rsidRPr="00427D4D" w:rsidRDefault="00392F8D" w:rsidP="00427D4D">
      <w:pPr>
        <w:rPr>
          <w:rFonts w:eastAsia="Times New Roman"/>
        </w:rPr>
      </w:pPr>
      <w:r>
        <w:rPr>
          <w:rFonts w:eastAsia="Times New Roman"/>
        </w:rPr>
        <w:t>Le …………………</w:t>
      </w:r>
      <w:proofErr w:type="gramStart"/>
      <w:r>
        <w:rPr>
          <w:rFonts w:eastAsia="Times New Roman"/>
        </w:rPr>
        <w:t>…….</w:t>
      </w:r>
      <w:proofErr w:type="gramEnd"/>
      <w:r>
        <w:rPr>
          <w:rFonts w:eastAsia="Times New Roman"/>
        </w:rPr>
        <w:t>.</w:t>
      </w:r>
      <w:r w:rsidR="00427D4D" w:rsidRPr="00392F8D">
        <w:rPr>
          <w:rFonts w:eastAsia="Times New Roman"/>
        </w:rPr>
        <w:t xml:space="preserve"> </w:t>
      </w:r>
      <w:proofErr w:type="gramStart"/>
      <w:r w:rsidR="00427D4D" w:rsidRPr="00392F8D">
        <w:rPr>
          <w:rFonts w:eastAsia="Times New Roman"/>
        </w:rPr>
        <w:t>à ..</w:t>
      </w:r>
      <w:proofErr w:type="gramEnd"/>
      <w:r w:rsidR="00427D4D" w:rsidRPr="00392F8D">
        <w:rPr>
          <w:rFonts w:eastAsia="Times New Roman"/>
        </w:rPr>
        <w:t xml:space="preserve">H.., </w:t>
      </w:r>
      <w:r w:rsidR="00427D4D" w:rsidRPr="00427D4D">
        <w:rPr>
          <w:rFonts w:eastAsia="Times New Roman"/>
        </w:rPr>
        <w:t xml:space="preserve">les membres du </w:t>
      </w:r>
      <w:r>
        <w:rPr>
          <w:rFonts w:eastAsia="Times New Roman"/>
        </w:rPr>
        <w:t>Conseil Municipal /Conseil Syndical/</w:t>
      </w:r>
      <w:r w:rsidR="00011BA3" w:rsidRPr="00392F8D">
        <w:rPr>
          <w:rFonts w:eastAsia="Times New Roman"/>
        </w:rPr>
        <w:t>Conseil Communautaire</w:t>
      </w:r>
      <w:r w:rsidR="00427D4D" w:rsidRPr="00427D4D">
        <w:rPr>
          <w:rFonts w:eastAsia="Times New Roman"/>
        </w:rPr>
        <w:t xml:space="preserve"> se sont réunis </w:t>
      </w:r>
      <w:r w:rsidR="00011BA3">
        <w:rPr>
          <w:rFonts w:eastAsia="Times New Roman"/>
        </w:rPr>
        <w:t>à</w:t>
      </w:r>
      <w:r w:rsidR="00011BA3" w:rsidRPr="00392F8D">
        <w:rPr>
          <w:rFonts w:eastAsia="Times New Roman"/>
        </w:rPr>
        <w:t>………………………</w:t>
      </w:r>
      <w:r w:rsidR="00427D4D" w:rsidRPr="00392F8D">
        <w:rPr>
          <w:rFonts w:eastAsia="Times New Roman"/>
        </w:rPr>
        <w:t xml:space="preserve">sous la présidence de </w:t>
      </w:r>
      <w:r w:rsidR="00011BA3" w:rsidRPr="00392F8D">
        <w:rPr>
          <w:rFonts w:eastAsia="Times New Roman"/>
        </w:rPr>
        <w:t>………………………</w:t>
      </w:r>
    </w:p>
    <w:p w14:paraId="710A056E" w14:textId="77777777" w:rsidR="00427D4D" w:rsidRPr="00427D4D" w:rsidRDefault="00427D4D" w:rsidP="00427D4D">
      <w:pPr>
        <w:rPr>
          <w:rFonts w:eastAsia="Times New Roman"/>
        </w:rPr>
      </w:pPr>
    </w:p>
    <w:p w14:paraId="287F3F9A" w14:textId="77777777" w:rsidR="00427D4D" w:rsidRPr="00427D4D" w:rsidRDefault="00427D4D" w:rsidP="00427D4D">
      <w:pPr>
        <w:rPr>
          <w:rFonts w:eastAsia="Times New Roman"/>
          <w:b/>
          <w:bCs/>
          <w:u w:val="single"/>
        </w:rPr>
      </w:pPr>
      <w:r w:rsidRPr="00427D4D">
        <w:rPr>
          <w:rFonts w:eastAsia="Times New Roman"/>
          <w:b/>
          <w:bCs/>
          <w:u w:val="single"/>
        </w:rPr>
        <w:t xml:space="preserve">Assistaient à la séance : </w:t>
      </w:r>
    </w:p>
    <w:p w14:paraId="34B7CD7D" w14:textId="77777777" w:rsidR="00427D4D" w:rsidRPr="00427D4D" w:rsidRDefault="00427D4D" w:rsidP="00427D4D">
      <w:pPr>
        <w:rPr>
          <w:rFonts w:eastAsia="Times New Roman"/>
          <w:b/>
          <w:bCs/>
          <w:u w:val="single"/>
        </w:rPr>
      </w:pPr>
    </w:p>
    <w:p w14:paraId="2E28AC81" w14:textId="77777777" w:rsidR="00427D4D" w:rsidRPr="00427D4D" w:rsidRDefault="00427D4D" w:rsidP="00427D4D">
      <w:pPr>
        <w:rPr>
          <w:rFonts w:eastAsia="Times New Roman"/>
          <w:u w:val="single"/>
        </w:rPr>
      </w:pPr>
    </w:p>
    <w:p w14:paraId="696E8E9A" w14:textId="77777777" w:rsidR="00427D4D" w:rsidRPr="00427D4D" w:rsidRDefault="00427D4D" w:rsidP="00427D4D">
      <w:pPr>
        <w:rPr>
          <w:rFonts w:eastAsia="Times New Roman"/>
          <w:u w:val="single"/>
        </w:rPr>
      </w:pPr>
      <w:r w:rsidRPr="00427D4D">
        <w:rPr>
          <w:rFonts w:eastAsia="Times New Roman"/>
          <w:b/>
          <w:bCs/>
          <w:u w:val="single"/>
        </w:rPr>
        <w:t>Membres absents et excusés :</w:t>
      </w:r>
    </w:p>
    <w:p w14:paraId="15409C48" w14:textId="77777777" w:rsidR="00427D4D" w:rsidRPr="00427D4D" w:rsidRDefault="00427D4D" w:rsidP="005E4958">
      <w:pPr>
        <w:rPr>
          <w:rFonts w:eastAsia="Times New Roman"/>
          <w:b/>
        </w:rPr>
      </w:pPr>
    </w:p>
    <w:p w14:paraId="6AB82BBA" w14:textId="77777777" w:rsidR="00427D4D" w:rsidRPr="00427D4D" w:rsidRDefault="00427D4D" w:rsidP="00427D4D">
      <w:pPr>
        <w:jc w:val="center"/>
        <w:rPr>
          <w:rFonts w:eastAsia="Times New Roman"/>
          <w:b/>
        </w:rPr>
      </w:pPr>
    </w:p>
    <w:p w14:paraId="367279E7" w14:textId="7E94F0F2" w:rsidR="00427D4D" w:rsidRPr="00427D4D" w:rsidRDefault="00427D4D" w:rsidP="00427D4D">
      <w:pPr>
        <w:rPr>
          <w:rFonts w:eastAsia="Times New Roman"/>
          <w:b/>
          <w:bCs/>
        </w:rPr>
      </w:pPr>
      <w:r w:rsidRPr="00427D4D">
        <w:rPr>
          <w:rFonts w:eastAsia="Times New Roman"/>
          <w:b/>
          <w:bCs/>
        </w:rPr>
        <w:t xml:space="preserve">Le </w:t>
      </w:r>
      <w:r w:rsidR="00011BA3" w:rsidRPr="00392F8D">
        <w:rPr>
          <w:rFonts w:eastAsia="Times New Roman"/>
          <w:b/>
          <w:bCs/>
        </w:rPr>
        <w:t>maire</w:t>
      </w:r>
      <w:r w:rsidR="00392F8D">
        <w:rPr>
          <w:rFonts w:eastAsia="Times New Roman"/>
          <w:b/>
          <w:bCs/>
        </w:rPr>
        <w:t>/le Président</w:t>
      </w:r>
      <w:r w:rsidRPr="00427D4D">
        <w:rPr>
          <w:rFonts w:eastAsia="Times New Roman"/>
          <w:b/>
          <w:bCs/>
        </w:rPr>
        <w:t xml:space="preserve"> rappelle à l’assemblée :</w:t>
      </w:r>
    </w:p>
    <w:p w14:paraId="60BB6C02" w14:textId="77777777" w:rsidR="00427D4D" w:rsidRPr="00427D4D" w:rsidRDefault="00427D4D" w:rsidP="00427D4D">
      <w:pPr>
        <w:rPr>
          <w:rFonts w:eastAsia="Times New Roman"/>
          <w:bCs/>
        </w:rPr>
      </w:pPr>
    </w:p>
    <w:p w14:paraId="73A22122" w14:textId="50C4F21C" w:rsidR="000230C9" w:rsidRPr="000230C9" w:rsidRDefault="000230C9" w:rsidP="000230C9">
      <w:pPr>
        <w:widowControl/>
        <w:autoSpaceDE/>
        <w:adjustRightInd/>
        <w:spacing w:line="276" w:lineRule="auto"/>
        <w:rPr>
          <w:rFonts w:eastAsia="Calibri" w:cs="Arial"/>
          <w:color w:val="000000"/>
          <w:szCs w:val="18"/>
          <w:lang w:eastAsia="en-US"/>
        </w:rPr>
      </w:pPr>
      <w:r w:rsidRPr="000230C9">
        <w:rPr>
          <w:rFonts w:eastAsia="Calibri" w:cs="Arial"/>
          <w:color w:val="000000"/>
          <w:szCs w:val="18"/>
          <w:lang w:eastAsia="en-US"/>
        </w:rPr>
        <w:t>Vu le Code Général de la Fonction Publique, notamment ses articles L135-6</w:t>
      </w:r>
      <w:r w:rsidR="0076087E">
        <w:rPr>
          <w:rFonts w:eastAsia="Calibri" w:cs="Arial"/>
          <w:color w:val="000000"/>
          <w:szCs w:val="18"/>
          <w:lang w:eastAsia="en-US"/>
        </w:rPr>
        <w:t xml:space="preserve">, </w:t>
      </w:r>
      <w:r w:rsidRPr="000230C9">
        <w:rPr>
          <w:rFonts w:eastAsia="Calibri" w:cs="Arial"/>
          <w:color w:val="000000"/>
          <w:szCs w:val="18"/>
          <w:lang w:eastAsia="en-US"/>
        </w:rPr>
        <w:t>L452-43</w:t>
      </w:r>
      <w:r w:rsidR="0076087E">
        <w:rPr>
          <w:rFonts w:eastAsia="Calibri" w:cs="Arial"/>
          <w:color w:val="000000"/>
          <w:szCs w:val="18"/>
          <w:lang w:eastAsia="en-US"/>
        </w:rPr>
        <w:t xml:space="preserve"> et R135-1 à R135-10,</w:t>
      </w:r>
    </w:p>
    <w:p w14:paraId="515C0480" w14:textId="77777777" w:rsidR="005E4958" w:rsidRDefault="005E4958" w:rsidP="005E4958">
      <w:pPr>
        <w:rPr>
          <w:rFonts w:eastAsia="Times New Roman"/>
        </w:rPr>
      </w:pPr>
    </w:p>
    <w:p w14:paraId="02B86BF0" w14:textId="0C5DE729" w:rsidR="005E4958" w:rsidRDefault="005E4958" w:rsidP="005E4958">
      <w:pPr>
        <w:rPr>
          <w:rFonts w:eastAsia="Times New Roman"/>
        </w:rPr>
      </w:pPr>
      <w:r w:rsidRPr="005E4958">
        <w:rPr>
          <w:rFonts w:eastAsia="Times New Roman"/>
        </w:rPr>
        <w:t>Considérant que toute autorité territoriale a l’obligation de mettre en place un dispositif de signalement et de traitement des actes de violence, de discrimination, de harcèlement sexuel ou moral et d’agissements sexistes ;</w:t>
      </w:r>
    </w:p>
    <w:p w14:paraId="3B6B28B5" w14:textId="46113BAC" w:rsidR="005E4958" w:rsidRDefault="005E4958" w:rsidP="005E4958">
      <w:pPr>
        <w:rPr>
          <w:rFonts w:eastAsia="Times New Roman"/>
        </w:rPr>
      </w:pPr>
      <w:r w:rsidRPr="005E4958">
        <w:rPr>
          <w:rFonts w:eastAsia="Times New Roman"/>
        </w:rPr>
        <w:t>Considérant que le CDG</w:t>
      </w:r>
      <w:r w:rsidR="00392F8D">
        <w:rPr>
          <w:rFonts w:eastAsia="Times New Roman"/>
        </w:rPr>
        <w:t>41</w:t>
      </w:r>
      <w:r w:rsidRPr="005E4958">
        <w:rPr>
          <w:rFonts w:eastAsia="Times New Roman"/>
        </w:rPr>
        <w:t xml:space="preserve"> a mis en place ce dispositif, par arrêté n°</w:t>
      </w:r>
      <w:r w:rsidR="00EA1E50">
        <w:rPr>
          <w:rFonts w:eastAsia="Times New Roman"/>
        </w:rPr>
        <w:t xml:space="preserve"> 23-041 </w:t>
      </w:r>
      <w:r w:rsidRPr="005E4958">
        <w:rPr>
          <w:rFonts w:eastAsia="Times New Roman"/>
        </w:rPr>
        <w:t xml:space="preserve">pour le compte des collectivités territoriales et de leurs établissements publics </w:t>
      </w:r>
      <w:r w:rsidR="00392F8D">
        <w:rPr>
          <w:rFonts w:eastAsia="Times New Roman"/>
        </w:rPr>
        <w:t xml:space="preserve">affiliés et non affiliés </w:t>
      </w:r>
      <w:r w:rsidRPr="005E4958">
        <w:rPr>
          <w:rFonts w:eastAsia="Times New Roman"/>
        </w:rPr>
        <w:t>qui en f</w:t>
      </w:r>
      <w:r w:rsidR="00476D82">
        <w:rPr>
          <w:rFonts w:eastAsia="Times New Roman"/>
        </w:rPr>
        <w:t>eron</w:t>
      </w:r>
      <w:r w:rsidRPr="005E4958">
        <w:rPr>
          <w:rFonts w:eastAsia="Times New Roman"/>
        </w:rPr>
        <w:t>t la demande ;</w:t>
      </w:r>
    </w:p>
    <w:p w14:paraId="000BAF3E" w14:textId="4C56B853" w:rsidR="0076087E" w:rsidRPr="005E4958" w:rsidRDefault="0076087E" w:rsidP="0076087E">
      <w:pPr>
        <w:rPr>
          <w:rFonts w:eastAsia="Times New Roman"/>
        </w:rPr>
      </w:pPr>
      <w:r>
        <w:rPr>
          <w:rFonts w:eastAsia="Times New Roman"/>
        </w:rPr>
        <w:t xml:space="preserve">(Le cas échéant) Considérant que la convention </w:t>
      </w:r>
      <w:r w:rsidRPr="005E4958">
        <w:rPr>
          <w:rFonts w:eastAsia="Times New Roman"/>
        </w:rPr>
        <w:t xml:space="preserve">d’adhésion </w:t>
      </w:r>
      <w:r>
        <w:rPr>
          <w:rFonts w:eastAsia="Times New Roman"/>
        </w:rPr>
        <w:t>au dispositif</w:t>
      </w:r>
      <w:r w:rsidRPr="005E4958">
        <w:rPr>
          <w:rFonts w:eastAsia="Times New Roman"/>
        </w:rPr>
        <w:t xml:space="preserve"> de signalement des actes de violence, de discrimination, de harcèlement et d'agissements sexistes </w:t>
      </w:r>
      <w:r>
        <w:rPr>
          <w:rFonts w:eastAsia="Times New Roman"/>
        </w:rPr>
        <w:t>mis en place par</w:t>
      </w:r>
      <w:r w:rsidRPr="005E4958">
        <w:rPr>
          <w:rFonts w:eastAsia="Times New Roman"/>
        </w:rPr>
        <w:t xml:space="preserve"> le Centre de Gestion de la Fonction Publique Territoriale de</w:t>
      </w:r>
      <w:r>
        <w:rPr>
          <w:rFonts w:eastAsia="Times New Roman"/>
        </w:rPr>
        <w:t xml:space="preserve"> Loir-et-Cher en date du …………</w:t>
      </w:r>
      <w:proofErr w:type="gramStart"/>
      <w:r>
        <w:rPr>
          <w:rFonts w:eastAsia="Times New Roman"/>
        </w:rPr>
        <w:t>…….</w:t>
      </w:r>
      <w:proofErr w:type="gramEnd"/>
      <w:r>
        <w:rPr>
          <w:rFonts w:eastAsia="Times New Roman"/>
        </w:rPr>
        <w:t xml:space="preserve">. </w:t>
      </w:r>
      <w:proofErr w:type="gramStart"/>
      <w:r>
        <w:rPr>
          <w:rFonts w:eastAsia="Times New Roman"/>
        </w:rPr>
        <w:t>arrive</w:t>
      </w:r>
      <w:proofErr w:type="gramEnd"/>
      <w:r>
        <w:rPr>
          <w:rFonts w:eastAsia="Times New Roman"/>
        </w:rPr>
        <w:t xml:space="preserve"> à son terme au ……………………………</w:t>
      </w:r>
    </w:p>
    <w:p w14:paraId="1905845E" w14:textId="3FE4072B" w:rsidR="005E4958" w:rsidRDefault="005E4958" w:rsidP="005E4958">
      <w:pPr>
        <w:rPr>
          <w:rFonts w:eastAsia="Times New Roman"/>
        </w:rPr>
      </w:pPr>
      <w:r w:rsidRPr="005E4958">
        <w:rPr>
          <w:rFonts w:eastAsia="Times New Roman"/>
        </w:rPr>
        <w:t>Considérant qu’il semble opportun, dans un souci d</w:t>
      </w:r>
      <w:r w:rsidR="000F46AE">
        <w:rPr>
          <w:rFonts w:eastAsia="Times New Roman"/>
        </w:rPr>
        <w:t>e neutralité</w:t>
      </w:r>
      <w:r w:rsidRPr="005E4958">
        <w:rPr>
          <w:rFonts w:eastAsia="Times New Roman"/>
        </w:rPr>
        <w:t xml:space="preserve"> et de confidentialité, de confier au CDG</w:t>
      </w:r>
      <w:r w:rsidR="00392F8D">
        <w:rPr>
          <w:rFonts w:eastAsia="Times New Roman"/>
        </w:rPr>
        <w:t>41</w:t>
      </w:r>
      <w:r w:rsidRPr="005E4958">
        <w:rPr>
          <w:rFonts w:eastAsia="Times New Roman"/>
        </w:rPr>
        <w:t xml:space="preserve"> la mise en œuvre de ce dispositif pour le compte de la commune</w:t>
      </w:r>
      <w:r w:rsidR="00392F8D">
        <w:rPr>
          <w:rFonts w:eastAsia="Times New Roman"/>
        </w:rPr>
        <w:t>/du syndicat/de la communauté de communes/de l’établissement public</w:t>
      </w:r>
      <w:r w:rsidRPr="005E4958">
        <w:rPr>
          <w:rFonts w:eastAsia="Times New Roman"/>
        </w:rPr>
        <w:t xml:space="preserve"> de </w:t>
      </w:r>
      <w:r w:rsidRPr="00392F8D">
        <w:rPr>
          <w:rFonts w:eastAsia="Times New Roman"/>
        </w:rPr>
        <w:t>…………………………………….</w:t>
      </w:r>
      <w:r w:rsidRPr="005E4958">
        <w:rPr>
          <w:rFonts w:eastAsia="Times New Roman"/>
        </w:rPr>
        <w:t xml:space="preserve"> </w:t>
      </w:r>
      <w:r w:rsidRPr="00476D82">
        <w:rPr>
          <w:rFonts w:eastAsia="Times New Roman"/>
          <w:i/>
          <w:iCs/>
        </w:rPr>
        <w:t>(</w:t>
      </w:r>
      <w:proofErr w:type="gramStart"/>
      <w:r w:rsidRPr="00476D82">
        <w:rPr>
          <w:rFonts w:eastAsia="Times New Roman"/>
          <w:i/>
          <w:iCs/>
        </w:rPr>
        <w:t>nom</w:t>
      </w:r>
      <w:proofErr w:type="gramEnd"/>
      <w:r w:rsidRPr="00476D82">
        <w:rPr>
          <w:rFonts w:eastAsia="Times New Roman"/>
          <w:i/>
          <w:iCs/>
        </w:rPr>
        <w:t xml:space="preserve"> de la collectivité ou de l’établissement)</w:t>
      </w:r>
      <w:r w:rsidRPr="005E4958">
        <w:rPr>
          <w:rFonts w:eastAsia="Times New Roman"/>
        </w:rPr>
        <w:t> </w:t>
      </w:r>
      <w:r w:rsidR="000F46AE">
        <w:rPr>
          <w:rFonts w:eastAsia="Times New Roman"/>
        </w:rPr>
        <w:t xml:space="preserve">qui en fait la demande </w:t>
      </w:r>
      <w:r w:rsidRPr="005E4958">
        <w:rPr>
          <w:rFonts w:eastAsia="Times New Roman"/>
        </w:rPr>
        <w:t>;</w:t>
      </w:r>
    </w:p>
    <w:p w14:paraId="28274D7C" w14:textId="07998A38" w:rsidR="005E4958" w:rsidRDefault="0076087E" w:rsidP="005E4958">
      <w:pPr>
        <w:rPr>
          <w:rFonts w:eastAsia="Times New Roman"/>
        </w:rPr>
      </w:pPr>
      <w:r w:rsidRPr="0076087E">
        <w:rPr>
          <w:rFonts w:eastAsia="Times New Roman"/>
        </w:rPr>
        <w:t xml:space="preserve">Considérant que le dispositif mis en place par le </w:t>
      </w:r>
      <w:r>
        <w:rPr>
          <w:rFonts w:eastAsia="Times New Roman"/>
        </w:rPr>
        <w:t xml:space="preserve">CDG41 </w:t>
      </w:r>
      <w:r w:rsidRPr="0076087E">
        <w:rPr>
          <w:rFonts w:eastAsia="Times New Roman"/>
        </w:rPr>
        <w:t xml:space="preserve">a été présenté aux membres </w:t>
      </w:r>
      <w:r>
        <w:rPr>
          <w:rFonts w:eastAsia="Times New Roman"/>
        </w:rPr>
        <w:t xml:space="preserve">de la F3SCT </w:t>
      </w:r>
      <w:r w:rsidRPr="0076087E">
        <w:rPr>
          <w:rFonts w:eastAsia="Times New Roman"/>
        </w:rPr>
        <w:t>placé</w:t>
      </w:r>
      <w:r>
        <w:rPr>
          <w:rFonts w:eastAsia="Times New Roman"/>
        </w:rPr>
        <w:t>e</w:t>
      </w:r>
      <w:r w:rsidRPr="0076087E">
        <w:rPr>
          <w:rFonts w:eastAsia="Times New Roman"/>
        </w:rPr>
        <w:t xml:space="preserve"> auprès du </w:t>
      </w:r>
      <w:r>
        <w:rPr>
          <w:rFonts w:eastAsia="Times New Roman"/>
        </w:rPr>
        <w:t>CDG41</w:t>
      </w:r>
      <w:r w:rsidRPr="0076087E">
        <w:rPr>
          <w:rFonts w:eastAsia="Times New Roman"/>
        </w:rPr>
        <w:t xml:space="preserve"> en sa séance du </w:t>
      </w:r>
      <w:r w:rsidR="00735583">
        <w:rPr>
          <w:rFonts w:eastAsia="Times New Roman"/>
        </w:rPr>
        <w:t>1</w:t>
      </w:r>
      <w:r w:rsidR="00735583" w:rsidRPr="00735583">
        <w:rPr>
          <w:rFonts w:eastAsia="Times New Roman"/>
          <w:vertAlign w:val="superscript"/>
        </w:rPr>
        <w:t>er</w:t>
      </w:r>
      <w:r w:rsidR="00735583">
        <w:rPr>
          <w:rFonts w:eastAsia="Times New Roman"/>
        </w:rPr>
        <w:t xml:space="preserve"> octobre</w:t>
      </w:r>
      <w:r w:rsidRPr="0076087E">
        <w:rPr>
          <w:rFonts w:eastAsia="Times New Roman"/>
        </w:rPr>
        <w:t xml:space="preserve"> 2026 et qu’il conviendra à chaque collectivité disposant de son propre CST d’en faire de même </w:t>
      </w:r>
      <w:r w:rsidRPr="0076087E">
        <w:rPr>
          <w:rFonts w:eastAsia="Times New Roman"/>
          <w:i/>
          <w:iCs/>
        </w:rPr>
        <w:t>(préciser la date dans ce cas)</w:t>
      </w:r>
      <w:r w:rsidRPr="0076087E">
        <w:rPr>
          <w:rFonts w:eastAsia="Times New Roman"/>
        </w:rPr>
        <w:t>,</w:t>
      </w:r>
    </w:p>
    <w:p w14:paraId="712CCA32" w14:textId="77777777" w:rsidR="0076087E" w:rsidRDefault="0076087E" w:rsidP="005E4958">
      <w:pPr>
        <w:rPr>
          <w:rFonts w:eastAsia="Times New Roman"/>
        </w:rPr>
      </w:pPr>
    </w:p>
    <w:p w14:paraId="7DDB1763" w14:textId="77777777" w:rsidR="00AA6746" w:rsidRDefault="0076087E" w:rsidP="005E4958">
      <w:pPr>
        <w:rPr>
          <w:rFonts w:eastAsia="Times New Roman"/>
        </w:rPr>
      </w:pPr>
      <w:r w:rsidRPr="0076087E">
        <w:rPr>
          <w:rFonts w:eastAsia="Times New Roman"/>
        </w:rPr>
        <w:t>Considérant qu</w:t>
      </w:r>
      <w:r>
        <w:rPr>
          <w:rFonts w:eastAsia="Times New Roman"/>
        </w:rPr>
        <w:t xml:space="preserve">’en </w:t>
      </w:r>
      <w:r w:rsidRPr="0076087E">
        <w:rPr>
          <w:rFonts w:eastAsia="Times New Roman"/>
        </w:rPr>
        <w:t>adhérant au dispositif, la collectivité / l’établissement s’engage</w:t>
      </w:r>
      <w:r w:rsidR="00AA6746">
        <w:rPr>
          <w:rFonts w:eastAsia="Times New Roman"/>
        </w:rPr>
        <w:t> :</w:t>
      </w:r>
    </w:p>
    <w:p w14:paraId="1BB91413" w14:textId="206F8EB1" w:rsidR="0076087E" w:rsidRDefault="0076087E" w:rsidP="00AA6746">
      <w:pPr>
        <w:pStyle w:val="Paragraphedeliste"/>
        <w:numPr>
          <w:ilvl w:val="0"/>
          <w:numId w:val="33"/>
        </w:numPr>
        <w:rPr>
          <w:rFonts w:eastAsia="Times New Roman"/>
        </w:rPr>
      </w:pPr>
      <w:proofErr w:type="gramStart"/>
      <w:r w:rsidRPr="00AA6746">
        <w:rPr>
          <w:rFonts w:eastAsia="Times New Roman"/>
        </w:rPr>
        <w:t>à</w:t>
      </w:r>
      <w:proofErr w:type="gramEnd"/>
      <w:r w:rsidRPr="00AA6746">
        <w:rPr>
          <w:rFonts w:eastAsia="Times New Roman"/>
        </w:rPr>
        <w:t xml:space="preserve"> verser un forfait annuel au CDG41</w:t>
      </w:r>
      <w:r w:rsidR="0095421D" w:rsidRPr="00AA6746">
        <w:rPr>
          <w:rFonts w:eastAsia="Times New Roman"/>
        </w:rPr>
        <w:t xml:space="preserve">, calculé en tenant compte de son effectif au </w:t>
      </w:r>
      <w:r w:rsidR="00AA6746" w:rsidRPr="00AA6746">
        <w:rPr>
          <w:rFonts w:eastAsia="Times New Roman"/>
        </w:rPr>
        <w:t xml:space="preserve">31 décembre </w:t>
      </w:r>
      <w:r w:rsidR="0095421D" w:rsidRPr="00AA6746">
        <w:rPr>
          <w:rFonts w:eastAsia="Times New Roman"/>
        </w:rPr>
        <w:t xml:space="preserve">de l’année </w:t>
      </w:r>
      <w:r w:rsidR="00AA6746" w:rsidRPr="00AA6746">
        <w:rPr>
          <w:rFonts w:eastAsia="Times New Roman"/>
        </w:rPr>
        <w:t xml:space="preserve">précédant l’année </w:t>
      </w:r>
      <w:r w:rsidR="0095421D" w:rsidRPr="00AA6746">
        <w:rPr>
          <w:rFonts w:eastAsia="Times New Roman"/>
        </w:rPr>
        <w:t>de la signature de la convention</w:t>
      </w:r>
      <w:r w:rsidR="00AA6746" w:rsidRPr="00AA6746">
        <w:rPr>
          <w:rFonts w:eastAsia="Times New Roman"/>
        </w:rPr>
        <w:t>,</w:t>
      </w:r>
    </w:p>
    <w:p w14:paraId="3E9043AC" w14:textId="3BD7E973" w:rsidR="0076087E" w:rsidRPr="00AA6746" w:rsidRDefault="00AA6746" w:rsidP="00034163">
      <w:pPr>
        <w:pStyle w:val="Paragraphedeliste"/>
        <w:numPr>
          <w:ilvl w:val="0"/>
          <w:numId w:val="33"/>
        </w:numPr>
        <w:rPr>
          <w:rFonts w:eastAsia="Times New Roman"/>
        </w:rPr>
      </w:pPr>
      <w:proofErr w:type="gramStart"/>
      <w:r w:rsidRPr="00AA6746">
        <w:rPr>
          <w:rFonts w:eastAsia="Times New Roman"/>
        </w:rPr>
        <w:t>à</w:t>
      </w:r>
      <w:proofErr w:type="gramEnd"/>
      <w:r w:rsidRPr="00AA6746">
        <w:rPr>
          <w:rFonts w:eastAsia="Times New Roman"/>
        </w:rPr>
        <w:t xml:space="preserve"> informer l'ensemble de ses agents de l’existence de ce dispositif et des modalités pour y avoir accès.</w:t>
      </w:r>
    </w:p>
    <w:p w14:paraId="220F56E2" w14:textId="77777777" w:rsidR="0076087E" w:rsidRDefault="0076087E" w:rsidP="005E4958">
      <w:pPr>
        <w:rPr>
          <w:rFonts w:eastAsia="Times New Roman"/>
        </w:rPr>
      </w:pPr>
    </w:p>
    <w:p w14:paraId="4C398069" w14:textId="3A4B9B6B" w:rsidR="006A5903" w:rsidRDefault="005E4958" w:rsidP="005E4958">
      <w:pPr>
        <w:rPr>
          <w:rFonts w:eastAsia="Times New Roman"/>
        </w:rPr>
      </w:pPr>
      <w:r w:rsidRPr="005E4958">
        <w:rPr>
          <w:rFonts w:eastAsia="Times New Roman"/>
        </w:rPr>
        <w:t xml:space="preserve">Considérant l’intérêt que représente l’adhésion à </w:t>
      </w:r>
      <w:r w:rsidR="00AF0601">
        <w:rPr>
          <w:rFonts w:eastAsia="Times New Roman"/>
        </w:rPr>
        <w:t>ce dispositif</w:t>
      </w:r>
      <w:r w:rsidRPr="005E4958">
        <w:rPr>
          <w:rFonts w:eastAsia="Times New Roman"/>
        </w:rPr>
        <w:t>,</w:t>
      </w:r>
    </w:p>
    <w:p w14:paraId="019624E7" w14:textId="78125AE7" w:rsidR="006A5903" w:rsidRDefault="006A5903" w:rsidP="005E4958">
      <w:pPr>
        <w:rPr>
          <w:rFonts w:eastAsia="Times New Roman"/>
        </w:rPr>
      </w:pPr>
    </w:p>
    <w:p w14:paraId="19143CB9" w14:textId="3C7BA0C5" w:rsidR="00AA6746" w:rsidRPr="00AA6746" w:rsidRDefault="00AA6746" w:rsidP="00AA6746">
      <w:pPr>
        <w:rPr>
          <w:rFonts w:eastAsia="Times New Roman"/>
        </w:rPr>
      </w:pPr>
      <w:r w:rsidRPr="00AA6746">
        <w:rPr>
          <w:rFonts w:eastAsia="Times New Roman"/>
        </w:rPr>
        <w:t>Sur le rapport de Monsieur/Madame le Maire ou le Président/La Présidente, après en avoir délibéré, le Conseil</w:t>
      </w:r>
      <w:r>
        <w:rPr>
          <w:rFonts w:eastAsia="Times New Roman"/>
        </w:rPr>
        <w:t xml:space="preserve"> </w:t>
      </w:r>
      <w:r w:rsidRPr="00AA6746">
        <w:rPr>
          <w:rFonts w:eastAsia="Times New Roman"/>
        </w:rPr>
        <w:t>:</w:t>
      </w:r>
    </w:p>
    <w:p w14:paraId="30647DCE" w14:textId="77777777" w:rsidR="00AA6746" w:rsidRDefault="00AA6746" w:rsidP="00AA6746">
      <w:pPr>
        <w:rPr>
          <w:rFonts w:eastAsia="Times New Roman"/>
        </w:rPr>
      </w:pPr>
    </w:p>
    <w:p w14:paraId="386A3529" w14:textId="53138F12" w:rsidR="00AA6746" w:rsidRPr="00AA6746" w:rsidRDefault="00AA6746" w:rsidP="00AA6746">
      <w:pPr>
        <w:rPr>
          <w:rFonts w:eastAsia="Times New Roman"/>
        </w:rPr>
      </w:pPr>
      <w:r w:rsidRPr="00AA6746">
        <w:rPr>
          <w:rFonts w:eastAsia="Times New Roman"/>
        </w:rPr>
        <w:t>DÉCIDE</w:t>
      </w:r>
    </w:p>
    <w:p w14:paraId="695F7D54" w14:textId="77777777" w:rsidR="00AA6746" w:rsidRDefault="00AA6746" w:rsidP="00AA6746">
      <w:pPr>
        <w:rPr>
          <w:rFonts w:eastAsia="Times New Roman"/>
        </w:rPr>
      </w:pPr>
    </w:p>
    <w:p w14:paraId="5D864953" w14:textId="1A3B20A1" w:rsidR="00AA6746" w:rsidRPr="00AA6746" w:rsidRDefault="00AA6746" w:rsidP="00AA6746">
      <w:pPr>
        <w:rPr>
          <w:rFonts w:eastAsia="Times New Roman"/>
          <w:b/>
          <w:bCs/>
        </w:rPr>
      </w:pPr>
      <w:r w:rsidRPr="00AA6746">
        <w:rPr>
          <w:rFonts w:eastAsia="Times New Roman"/>
          <w:b/>
          <w:bCs/>
        </w:rPr>
        <w:t>Article 1 :</w:t>
      </w:r>
    </w:p>
    <w:p w14:paraId="66B45FFA" w14:textId="77777777" w:rsidR="00AA6746" w:rsidRDefault="00AA6746" w:rsidP="00AA6746">
      <w:pPr>
        <w:rPr>
          <w:rFonts w:eastAsia="Times New Roman"/>
        </w:rPr>
      </w:pPr>
    </w:p>
    <w:p w14:paraId="03B7D06B" w14:textId="58030BA2" w:rsidR="00AA6746" w:rsidRPr="00AA6746" w:rsidRDefault="00AA6746" w:rsidP="00AA6746">
      <w:pPr>
        <w:rPr>
          <w:rFonts w:eastAsia="Times New Roman"/>
        </w:rPr>
      </w:pPr>
      <w:r w:rsidRPr="00AA6746">
        <w:rPr>
          <w:rFonts w:eastAsia="Times New Roman"/>
        </w:rPr>
        <w:t>De conventionner avec le Centre de Gestion du Loir</w:t>
      </w:r>
      <w:r>
        <w:rPr>
          <w:rFonts w:eastAsia="Times New Roman"/>
        </w:rPr>
        <w:t>-</w:t>
      </w:r>
      <w:r w:rsidRPr="00AA6746">
        <w:rPr>
          <w:rFonts w:eastAsia="Times New Roman"/>
        </w:rPr>
        <w:t>et</w:t>
      </w:r>
      <w:r>
        <w:rPr>
          <w:rFonts w:eastAsia="Times New Roman"/>
        </w:rPr>
        <w:t>-Cher</w:t>
      </w:r>
      <w:r w:rsidRPr="00AA6746">
        <w:rPr>
          <w:rFonts w:eastAsia="Times New Roman"/>
        </w:rPr>
        <w:t xml:space="preserve"> pour bénéficier du dispositif de signalement des Actes de Violence, Discrimination, Harcèlement et Agissements sexistes proposé par celui-ci</w:t>
      </w:r>
    </w:p>
    <w:p w14:paraId="24B838EE" w14:textId="77777777" w:rsidR="00AA6746" w:rsidRDefault="00AA6746" w:rsidP="00AA6746">
      <w:pPr>
        <w:rPr>
          <w:rFonts w:eastAsia="Times New Roman"/>
        </w:rPr>
      </w:pPr>
    </w:p>
    <w:p w14:paraId="3DC3557D" w14:textId="04F6B29E" w:rsidR="00AA6746" w:rsidRPr="00AA6746" w:rsidRDefault="00AA6746" w:rsidP="00AA6746">
      <w:pPr>
        <w:rPr>
          <w:rFonts w:eastAsia="Times New Roman"/>
          <w:b/>
          <w:bCs/>
        </w:rPr>
      </w:pPr>
      <w:r w:rsidRPr="00AA6746">
        <w:rPr>
          <w:rFonts w:eastAsia="Times New Roman"/>
          <w:b/>
          <w:bCs/>
        </w:rPr>
        <w:t>Article 2 :</w:t>
      </w:r>
    </w:p>
    <w:p w14:paraId="09B3743B" w14:textId="77777777" w:rsidR="00AA6746" w:rsidRPr="00AA6746" w:rsidRDefault="00AA6746" w:rsidP="00AA6746">
      <w:pPr>
        <w:rPr>
          <w:rFonts w:eastAsia="Times New Roman"/>
        </w:rPr>
      </w:pPr>
      <w:r w:rsidRPr="00AA6746">
        <w:rPr>
          <w:rFonts w:eastAsia="Times New Roman"/>
        </w:rPr>
        <w:t>Que les crédits nécessaires seront inscrits au budget principal (ou annexe)</w:t>
      </w:r>
    </w:p>
    <w:p w14:paraId="4810C3E9" w14:textId="77777777" w:rsidR="00AA6746" w:rsidRDefault="00AA6746" w:rsidP="00AA6746">
      <w:pPr>
        <w:rPr>
          <w:rFonts w:eastAsia="Times New Roman"/>
        </w:rPr>
      </w:pPr>
    </w:p>
    <w:p w14:paraId="447EAA6A" w14:textId="351CA9E4" w:rsidR="00AA6746" w:rsidRPr="00AA6746" w:rsidRDefault="00AA6746" w:rsidP="00AA6746">
      <w:pPr>
        <w:rPr>
          <w:rFonts w:eastAsia="Times New Roman"/>
          <w:b/>
          <w:bCs/>
        </w:rPr>
      </w:pPr>
      <w:r w:rsidRPr="00AA6746">
        <w:rPr>
          <w:rFonts w:eastAsia="Times New Roman"/>
          <w:b/>
          <w:bCs/>
        </w:rPr>
        <w:lastRenderedPageBreak/>
        <w:t>Article 3 :</w:t>
      </w:r>
    </w:p>
    <w:p w14:paraId="4A5C7A13" w14:textId="77777777" w:rsidR="00AA6746" w:rsidRPr="00AA6746" w:rsidRDefault="00AA6746" w:rsidP="00AA6746">
      <w:pPr>
        <w:rPr>
          <w:rFonts w:eastAsia="Times New Roman"/>
        </w:rPr>
      </w:pPr>
      <w:r w:rsidRPr="00AA6746">
        <w:rPr>
          <w:rFonts w:eastAsia="Times New Roman"/>
        </w:rPr>
        <w:t>Que Monsieur/Madame le Maire ou le Président/La Présidente est chargé(e) de prendre toutes les mesures nécessaires à l’exécution de la présente délibération</w:t>
      </w:r>
    </w:p>
    <w:p w14:paraId="08795FE4" w14:textId="77777777" w:rsidR="00AA6746" w:rsidRDefault="00AA6746" w:rsidP="00AA6746">
      <w:pPr>
        <w:rPr>
          <w:rFonts w:eastAsia="Times New Roman"/>
        </w:rPr>
      </w:pPr>
    </w:p>
    <w:p w14:paraId="7FF11671" w14:textId="77777777" w:rsidR="00427D4D" w:rsidRPr="00427D4D" w:rsidRDefault="00427D4D" w:rsidP="00427D4D">
      <w:pPr>
        <w:rPr>
          <w:rFonts w:eastAsia="Times New Roman"/>
        </w:rPr>
      </w:pPr>
    </w:p>
    <w:p w14:paraId="5EF6E2FD" w14:textId="77777777" w:rsidR="00427D4D" w:rsidRPr="00392F8D" w:rsidRDefault="00427D4D" w:rsidP="00427D4D">
      <w:pPr>
        <w:rPr>
          <w:rFonts w:eastAsia="Times New Roman"/>
          <w:sz w:val="16"/>
          <w:szCs w:val="16"/>
        </w:rPr>
      </w:pPr>
      <w:r w:rsidRPr="00392F8D">
        <w:rPr>
          <w:rFonts w:eastAsia="Times New Roman"/>
          <w:bCs/>
          <w:sz w:val="16"/>
          <w:szCs w:val="16"/>
        </w:rPr>
        <w:t xml:space="preserve">ADOPTÉ </w:t>
      </w:r>
      <w:r w:rsidRPr="00392F8D">
        <w:rPr>
          <w:rFonts w:eastAsia="Times New Roman"/>
          <w:sz w:val="16"/>
          <w:szCs w:val="16"/>
        </w:rPr>
        <w:t xml:space="preserve">: </w:t>
      </w:r>
      <w:r w:rsidRPr="00392F8D">
        <w:rPr>
          <w:rFonts w:eastAsia="Times New Roman"/>
          <w:sz w:val="16"/>
          <w:szCs w:val="16"/>
        </w:rPr>
        <w:tab/>
        <w:t>à l’unanimité des membres présents</w:t>
      </w:r>
    </w:p>
    <w:p w14:paraId="406EDA27" w14:textId="77777777" w:rsidR="00427D4D" w:rsidRPr="00392F8D" w:rsidRDefault="00427D4D" w:rsidP="00427D4D">
      <w:pPr>
        <w:rPr>
          <w:rFonts w:eastAsia="Times New Roman"/>
          <w:sz w:val="16"/>
          <w:szCs w:val="16"/>
        </w:rPr>
      </w:pPr>
      <w:proofErr w:type="gramStart"/>
      <w:r w:rsidRPr="00392F8D">
        <w:rPr>
          <w:rFonts w:eastAsia="Times New Roman"/>
          <w:sz w:val="16"/>
          <w:szCs w:val="16"/>
        </w:rPr>
        <w:t>ou</w:t>
      </w:r>
      <w:proofErr w:type="gramEnd"/>
    </w:p>
    <w:p w14:paraId="77B3E6A0" w14:textId="77777777" w:rsidR="00427D4D" w:rsidRPr="00392F8D" w:rsidRDefault="00427D4D" w:rsidP="00427D4D">
      <w:pPr>
        <w:rPr>
          <w:rFonts w:eastAsia="Times New Roman"/>
          <w:sz w:val="16"/>
          <w:szCs w:val="16"/>
        </w:rPr>
      </w:pPr>
      <w:proofErr w:type="gramStart"/>
      <w:r w:rsidRPr="00392F8D">
        <w:rPr>
          <w:rFonts w:eastAsia="Times New Roman"/>
          <w:sz w:val="16"/>
          <w:szCs w:val="16"/>
        </w:rPr>
        <w:t>à</w:t>
      </w:r>
      <w:proofErr w:type="gramEnd"/>
      <w:r w:rsidRPr="00392F8D">
        <w:rPr>
          <w:rFonts w:eastAsia="Times New Roman"/>
          <w:sz w:val="16"/>
          <w:szCs w:val="16"/>
        </w:rPr>
        <w:t xml:space="preserve"> .................. voix pour</w:t>
      </w:r>
    </w:p>
    <w:p w14:paraId="4BA38DDF" w14:textId="77777777" w:rsidR="00427D4D" w:rsidRPr="00392F8D" w:rsidRDefault="00427D4D" w:rsidP="00427D4D">
      <w:pPr>
        <w:rPr>
          <w:rFonts w:eastAsia="Times New Roman"/>
          <w:sz w:val="16"/>
          <w:szCs w:val="16"/>
        </w:rPr>
      </w:pPr>
      <w:proofErr w:type="gramStart"/>
      <w:r w:rsidRPr="00392F8D">
        <w:rPr>
          <w:rFonts w:eastAsia="Times New Roman"/>
          <w:sz w:val="16"/>
          <w:szCs w:val="16"/>
        </w:rPr>
        <w:t>à</w:t>
      </w:r>
      <w:proofErr w:type="gramEnd"/>
      <w:r w:rsidRPr="00392F8D">
        <w:rPr>
          <w:rFonts w:eastAsia="Times New Roman"/>
          <w:sz w:val="16"/>
          <w:szCs w:val="16"/>
        </w:rPr>
        <w:t xml:space="preserve"> .................. voix contre</w:t>
      </w:r>
    </w:p>
    <w:p w14:paraId="5C8686B1" w14:textId="77777777" w:rsidR="00427D4D" w:rsidRPr="00392F8D" w:rsidRDefault="00427D4D" w:rsidP="00427D4D">
      <w:pPr>
        <w:rPr>
          <w:rFonts w:eastAsia="Times New Roman"/>
          <w:i/>
          <w:iCs/>
          <w:sz w:val="16"/>
          <w:szCs w:val="16"/>
        </w:rPr>
      </w:pPr>
      <w:proofErr w:type="gramStart"/>
      <w:r w:rsidRPr="00392F8D">
        <w:rPr>
          <w:rFonts w:eastAsia="Times New Roman"/>
          <w:sz w:val="16"/>
          <w:szCs w:val="16"/>
        </w:rPr>
        <w:t>à</w:t>
      </w:r>
      <w:proofErr w:type="gramEnd"/>
      <w:r w:rsidRPr="00392F8D">
        <w:rPr>
          <w:rFonts w:eastAsia="Times New Roman"/>
          <w:sz w:val="16"/>
          <w:szCs w:val="16"/>
        </w:rPr>
        <w:t xml:space="preserve"> .................. abstention</w:t>
      </w:r>
      <w:r w:rsidRPr="00392F8D">
        <w:rPr>
          <w:rFonts w:eastAsia="Times New Roman"/>
          <w:i/>
          <w:iCs/>
          <w:sz w:val="16"/>
          <w:szCs w:val="16"/>
        </w:rPr>
        <w:t>(s)</w:t>
      </w:r>
    </w:p>
    <w:p w14:paraId="0D9966CA" w14:textId="77777777" w:rsidR="00427D4D" w:rsidRPr="00392F8D" w:rsidRDefault="00427D4D" w:rsidP="00427D4D">
      <w:pPr>
        <w:jc w:val="right"/>
        <w:rPr>
          <w:rFonts w:eastAsia="Times New Roman"/>
        </w:rPr>
      </w:pPr>
      <w:r w:rsidRPr="00392F8D">
        <w:rPr>
          <w:rFonts w:eastAsia="Times New Roman"/>
        </w:rPr>
        <w:t>Fait à ……… le …</w:t>
      </w:r>
      <w:proofErr w:type="gramStart"/>
      <w:r w:rsidRPr="00392F8D">
        <w:rPr>
          <w:rFonts w:eastAsia="Times New Roman"/>
        </w:rPr>
        <w:t>…….</w:t>
      </w:r>
      <w:proofErr w:type="gramEnd"/>
      <w:r w:rsidRPr="00392F8D">
        <w:rPr>
          <w:rFonts w:eastAsia="Times New Roman"/>
        </w:rPr>
        <w:t>,</w:t>
      </w:r>
    </w:p>
    <w:p w14:paraId="510904C3" w14:textId="77777777" w:rsidR="00427D4D" w:rsidRPr="00427D4D" w:rsidRDefault="00427D4D" w:rsidP="00427D4D">
      <w:pPr>
        <w:jc w:val="right"/>
        <w:rPr>
          <w:rFonts w:eastAsia="Times New Roman"/>
        </w:rPr>
      </w:pPr>
      <w:r w:rsidRPr="00392F8D">
        <w:rPr>
          <w:rFonts w:eastAsia="Times New Roman"/>
        </w:rPr>
        <w:t>Le Président</w:t>
      </w:r>
      <w:r w:rsidR="00011BA3" w:rsidRPr="00392F8D">
        <w:rPr>
          <w:rFonts w:eastAsia="Times New Roman"/>
        </w:rPr>
        <w:t>/ Le maire</w:t>
      </w:r>
    </w:p>
    <w:p w14:paraId="13B17839" w14:textId="77777777" w:rsidR="00427D4D" w:rsidRPr="00427D4D" w:rsidRDefault="00427D4D" w:rsidP="00427D4D">
      <w:pPr>
        <w:rPr>
          <w:rFonts w:eastAsia="Times New Roman"/>
        </w:rPr>
      </w:pPr>
    </w:p>
    <w:p w14:paraId="4B368256" w14:textId="77777777" w:rsidR="00AF0601" w:rsidRPr="00AF0601" w:rsidRDefault="00AF0601" w:rsidP="00AF0601">
      <w:pPr>
        <w:rPr>
          <w:rFonts w:eastAsia="Times New Roman"/>
        </w:rPr>
      </w:pPr>
      <w:r w:rsidRPr="00AF0601">
        <w:rPr>
          <w:rFonts w:eastAsia="Times New Roman"/>
        </w:rPr>
        <w:t>Transmis au représentant de l’Etat le : …</w:t>
      </w:r>
    </w:p>
    <w:p w14:paraId="3D14B79B" w14:textId="0F394190" w:rsidR="00427D4D" w:rsidRPr="00427D4D" w:rsidRDefault="00AF0601" w:rsidP="00427D4D">
      <w:pPr>
        <w:rPr>
          <w:rFonts w:eastAsia="Times New Roman"/>
        </w:rPr>
      </w:pPr>
      <w:r w:rsidRPr="00AF0601">
        <w:rPr>
          <w:rFonts w:eastAsia="Times New Roman"/>
        </w:rPr>
        <w:t>Publié le</w:t>
      </w:r>
      <w:proofErr w:type="gramStart"/>
      <w:r w:rsidRPr="00AF0601">
        <w:rPr>
          <w:rFonts w:eastAsia="Times New Roman"/>
        </w:rPr>
        <w:t xml:space="preserve"> : ..</w:t>
      </w:r>
      <w:proofErr w:type="gramEnd"/>
    </w:p>
    <w:sectPr w:rsidR="00427D4D" w:rsidRPr="00427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IN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charset w:val="00"/>
    <w:family w:val="auto"/>
    <w:pitch w:val="variable"/>
    <w:sig w:usb0="00000003" w:usb1="00000000" w:usb2="00000000" w:usb3="00000000" w:csb0="00000001" w:csb1="00000000"/>
  </w:font>
  <w:font w:name="ArialNarrow-Bold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PUCE CHECK"/>
      </v:shape>
    </w:pict>
  </w:numPicBullet>
  <w:numPicBullet w:numPicBulletId="1">
    <w:pict>
      <v:shape id="_x0000_i1026" type="#_x0000_t75" style="width:50.25pt;height:100.5pt" o:bullet="t">
        <v:imagedata r:id="rId2" o:title="check"/>
      </v:shape>
    </w:pict>
  </w:numPicBullet>
  <w:abstractNum w:abstractNumId="0" w15:restartNumberingAfterBreak="0">
    <w:nsid w:val="FFFFFF7C"/>
    <w:multiLevelType w:val="singleLevel"/>
    <w:tmpl w:val="6C4E50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6CB7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9A30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1E3E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E8615A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8230A0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4A6E36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86DD2C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7CE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281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6F205A"/>
    <w:multiLevelType w:val="multilevel"/>
    <w:tmpl w:val="9CA4ABB8"/>
    <w:styleLink w:val="Rapportannuel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C7E4B63"/>
    <w:multiLevelType w:val="multilevel"/>
    <w:tmpl w:val="A5EE097A"/>
    <w:lvl w:ilvl="0">
      <w:start w:val="1"/>
      <w:numFmt w:val="decimal"/>
      <w:pStyle w:val="Artic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048694B"/>
    <w:multiLevelType w:val="hybridMultilevel"/>
    <w:tmpl w:val="3FD67694"/>
    <w:lvl w:ilvl="0" w:tplc="CB341D7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F6A45"/>
    <w:multiLevelType w:val="multilevel"/>
    <w:tmpl w:val="639E136E"/>
    <w:lvl w:ilvl="0">
      <w:start w:val="1"/>
      <w:numFmt w:val="decimal"/>
      <w:pStyle w:val="Listenumro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enumros2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92" w:hanging="360"/>
      </w:pPr>
      <w:rPr>
        <w:rFonts w:hint="default"/>
      </w:rPr>
    </w:lvl>
    <w:lvl w:ilvl="3">
      <w:start w:val="1"/>
      <w:numFmt w:val="lowerRoman"/>
      <w:pStyle w:val="Listenumros4"/>
      <w:lvlText w:val="%4."/>
      <w:lvlJc w:val="left"/>
      <w:pPr>
        <w:ind w:left="1152" w:hanging="360"/>
      </w:pPr>
      <w:rPr>
        <w:rFonts w:hint="default"/>
      </w:rPr>
    </w:lvl>
    <w:lvl w:ilvl="4">
      <w:start w:val="1"/>
      <w:numFmt w:val="lowerLetter"/>
      <w:pStyle w:val="Listenumros5"/>
      <w:lvlText w:val="(%5)"/>
      <w:lvlJc w:val="left"/>
      <w:pPr>
        <w:ind w:left="151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2" w:hanging="360"/>
      </w:pPr>
      <w:rPr>
        <w:rFonts w:hint="default"/>
      </w:rPr>
    </w:lvl>
  </w:abstractNum>
  <w:abstractNum w:abstractNumId="14" w15:restartNumberingAfterBreak="0">
    <w:nsid w:val="3EED387D"/>
    <w:multiLevelType w:val="hybridMultilevel"/>
    <w:tmpl w:val="AF9C7FC6"/>
    <w:lvl w:ilvl="0" w:tplc="CB341D7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2672B"/>
    <w:multiLevelType w:val="hybridMultilevel"/>
    <w:tmpl w:val="66B6B68A"/>
    <w:lvl w:ilvl="0" w:tplc="CA12CEC2">
      <w:start w:val="1"/>
      <w:numFmt w:val="bullet"/>
      <w:pStyle w:val="puces"/>
      <w:lvlText w:val="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E55D1D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B0C22"/>
    <w:multiLevelType w:val="hybridMultilevel"/>
    <w:tmpl w:val="27287368"/>
    <w:lvl w:ilvl="0" w:tplc="2DF8D69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4F62F9"/>
    <w:multiLevelType w:val="hybridMultilevel"/>
    <w:tmpl w:val="69E4C3E4"/>
    <w:lvl w:ilvl="0" w:tplc="30266DE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2A4FC9"/>
    <w:multiLevelType w:val="hybridMultilevel"/>
    <w:tmpl w:val="22547710"/>
    <w:lvl w:ilvl="0" w:tplc="3D52ED6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B3627"/>
    <w:multiLevelType w:val="hybridMultilevel"/>
    <w:tmpl w:val="30F2FE66"/>
    <w:lvl w:ilvl="0" w:tplc="3A623936">
      <w:start w:val="1"/>
      <w:numFmt w:val="bullet"/>
      <w:pStyle w:val="Obj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5A4D41"/>
    <w:multiLevelType w:val="hybridMultilevel"/>
    <w:tmpl w:val="4B22D7A0"/>
    <w:lvl w:ilvl="0" w:tplc="A020898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955A0B"/>
    <w:multiLevelType w:val="hybridMultilevel"/>
    <w:tmpl w:val="52B0945A"/>
    <w:lvl w:ilvl="0" w:tplc="30266DE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200BF"/>
    <w:multiLevelType w:val="hybridMultilevel"/>
    <w:tmpl w:val="5AAC1336"/>
    <w:lvl w:ilvl="0" w:tplc="30266DE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21C16"/>
    <w:multiLevelType w:val="hybridMultilevel"/>
    <w:tmpl w:val="E472A6E4"/>
    <w:lvl w:ilvl="0" w:tplc="82C086AC">
      <w:start w:val="3"/>
      <w:numFmt w:val="bullet"/>
      <w:lvlText w:val="-"/>
      <w:lvlJc w:val="left"/>
      <w:pPr>
        <w:ind w:left="720" w:hanging="360"/>
      </w:pPr>
      <w:rPr>
        <w:rFonts w:ascii="Verdana" w:eastAsiaTheme="minorEastAsia" w:hAnsi="Verdana" w:cs="Verdan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561265">
    <w:abstractNumId w:val="20"/>
  </w:num>
  <w:num w:numId="2" w16cid:durableId="740058507">
    <w:abstractNumId w:val="20"/>
  </w:num>
  <w:num w:numId="3" w16cid:durableId="207029410">
    <w:abstractNumId w:val="11"/>
  </w:num>
  <w:num w:numId="4" w16cid:durableId="376973847">
    <w:abstractNumId w:val="8"/>
  </w:num>
  <w:num w:numId="5" w16cid:durableId="46220825">
    <w:abstractNumId w:val="13"/>
  </w:num>
  <w:num w:numId="6" w16cid:durableId="536043803">
    <w:abstractNumId w:val="3"/>
  </w:num>
  <w:num w:numId="7" w16cid:durableId="1671981993">
    <w:abstractNumId w:val="13"/>
  </w:num>
  <w:num w:numId="8" w16cid:durableId="373231888">
    <w:abstractNumId w:val="2"/>
  </w:num>
  <w:num w:numId="9" w16cid:durableId="2143963937">
    <w:abstractNumId w:val="1"/>
  </w:num>
  <w:num w:numId="10" w16cid:durableId="371393538">
    <w:abstractNumId w:val="13"/>
  </w:num>
  <w:num w:numId="11" w16cid:durableId="1431658502">
    <w:abstractNumId w:val="0"/>
  </w:num>
  <w:num w:numId="12" w16cid:durableId="1426220000">
    <w:abstractNumId w:val="13"/>
  </w:num>
  <w:num w:numId="13" w16cid:durableId="1204639542">
    <w:abstractNumId w:val="9"/>
  </w:num>
  <w:num w:numId="14" w16cid:durableId="891304170">
    <w:abstractNumId w:val="7"/>
  </w:num>
  <w:num w:numId="15" w16cid:durableId="1838616418">
    <w:abstractNumId w:val="7"/>
  </w:num>
  <w:num w:numId="16" w16cid:durableId="1485124025">
    <w:abstractNumId w:val="6"/>
  </w:num>
  <w:num w:numId="17" w16cid:durableId="1576236498">
    <w:abstractNumId w:val="6"/>
  </w:num>
  <w:num w:numId="18" w16cid:durableId="1659961703">
    <w:abstractNumId w:val="5"/>
  </w:num>
  <w:num w:numId="19" w16cid:durableId="594899424">
    <w:abstractNumId w:val="5"/>
  </w:num>
  <w:num w:numId="20" w16cid:durableId="753011671">
    <w:abstractNumId w:val="4"/>
  </w:num>
  <w:num w:numId="21" w16cid:durableId="232744859">
    <w:abstractNumId w:val="4"/>
  </w:num>
  <w:num w:numId="22" w16cid:durableId="1120566836">
    <w:abstractNumId w:val="19"/>
  </w:num>
  <w:num w:numId="23" w16cid:durableId="1767966741">
    <w:abstractNumId w:val="15"/>
  </w:num>
  <w:num w:numId="24" w16cid:durableId="1083800521">
    <w:abstractNumId w:val="10"/>
  </w:num>
  <w:num w:numId="25" w16cid:durableId="312297901">
    <w:abstractNumId w:val="12"/>
  </w:num>
  <w:num w:numId="26" w16cid:durableId="390078631">
    <w:abstractNumId w:val="18"/>
  </w:num>
  <w:num w:numId="27" w16cid:durableId="1117527558">
    <w:abstractNumId w:val="23"/>
  </w:num>
  <w:num w:numId="28" w16cid:durableId="1351370164">
    <w:abstractNumId w:val="22"/>
  </w:num>
  <w:num w:numId="29" w16cid:durableId="1469586425">
    <w:abstractNumId w:val="21"/>
  </w:num>
  <w:num w:numId="30" w16cid:durableId="578712656">
    <w:abstractNumId w:val="17"/>
  </w:num>
  <w:num w:numId="31" w16cid:durableId="1759670596">
    <w:abstractNumId w:val="14"/>
  </w:num>
  <w:num w:numId="32" w16cid:durableId="671757526">
    <w:abstractNumId w:val="23"/>
  </w:num>
  <w:num w:numId="33" w16cid:durableId="605621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D4D"/>
    <w:rsid w:val="00011BA3"/>
    <w:rsid w:val="000230C9"/>
    <w:rsid w:val="00027769"/>
    <w:rsid w:val="00044B98"/>
    <w:rsid w:val="00067EAD"/>
    <w:rsid w:val="000F46AE"/>
    <w:rsid w:val="00122C76"/>
    <w:rsid w:val="00140A5A"/>
    <w:rsid w:val="0014564C"/>
    <w:rsid w:val="0027038F"/>
    <w:rsid w:val="002B62BA"/>
    <w:rsid w:val="0030228E"/>
    <w:rsid w:val="003744DC"/>
    <w:rsid w:val="00392F8D"/>
    <w:rsid w:val="003A60B2"/>
    <w:rsid w:val="003C5273"/>
    <w:rsid w:val="004259EE"/>
    <w:rsid w:val="00427D4D"/>
    <w:rsid w:val="00476D82"/>
    <w:rsid w:val="004E11B7"/>
    <w:rsid w:val="00534850"/>
    <w:rsid w:val="00556A83"/>
    <w:rsid w:val="005E4958"/>
    <w:rsid w:val="00623BF2"/>
    <w:rsid w:val="00674447"/>
    <w:rsid w:val="006931F3"/>
    <w:rsid w:val="006A5903"/>
    <w:rsid w:val="006B7058"/>
    <w:rsid w:val="00707866"/>
    <w:rsid w:val="00735583"/>
    <w:rsid w:val="0076087E"/>
    <w:rsid w:val="007A44DD"/>
    <w:rsid w:val="007D21E5"/>
    <w:rsid w:val="008014AA"/>
    <w:rsid w:val="00813145"/>
    <w:rsid w:val="00842956"/>
    <w:rsid w:val="008C4FEF"/>
    <w:rsid w:val="0095421D"/>
    <w:rsid w:val="00970B99"/>
    <w:rsid w:val="00A62E84"/>
    <w:rsid w:val="00AA6746"/>
    <w:rsid w:val="00AE2D71"/>
    <w:rsid w:val="00AF0601"/>
    <w:rsid w:val="00B276C0"/>
    <w:rsid w:val="00C27E21"/>
    <w:rsid w:val="00CF0C9E"/>
    <w:rsid w:val="00D5461B"/>
    <w:rsid w:val="00D62D8D"/>
    <w:rsid w:val="00DD237E"/>
    <w:rsid w:val="00DE1ADB"/>
    <w:rsid w:val="00E257F9"/>
    <w:rsid w:val="00E32F3E"/>
    <w:rsid w:val="00E71748"/>
    <w:rsid w:val="00EA1E50"/>
    <w:rsid w:val="00F214C7"/>
    <w:rsid w:val="00F25EE3"/>
    <w:rsid w:val="00FD2E73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5A6D"/>
  <w15:chartTrackingRefBased/>
  <w15:docId w15:val="{35370737-D5D0-4EF6-8C81-D932D0C6A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fr-F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8" w:unhideWhenUsed="1" w:qFormat="1"/>
    <w:lsdException w:name="List Number 4" w:semiHidden="1" w:uiPriority="18" w:unhideWhenUsed="1"/>
    <w:lsdException w:name="List Number 5" w:semiHidden="1" w:uiPriority="18" w:unhideWhenUsed="1"/>
    <w:lsdException w:name="Title" w:uiPriority="19" w:qFormat="1"/>
    <w:lsdException w:name="Closing" w:semiHidden="1" w:unhideWhenUsed="1"/>
    <w:lsdException w:name="Signature" w:semiHidden="1" w:uiPriority="2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850"/>
    <w:pPr>
      <w:widowControl w:val="0"/>
      <w:autoSpaceDE w:val="0"/>
      <w:autoSpaceDN w:val="0"/>
      <w:adjustRightInd w:val="0"/>
      <w:spacing w:after="0"/>
      <w:jc w:val="both"/>
    </w:pPr>
    <w:rPr>
      <w:rFonts w:ascii="Verdana" w:eastAsiaTheme="minorEastAsia" w:hAnsi="Verdana" w:cs="ArialNarrow"/>
      <w:szCs w:val="22"/>
      <w:lang w:eastAsia="fr-FR"/>
    </w:rPr>
  </w:style>
  <w:style w:type="paragraph" w:styleId="Titre1">
    <w:name w:val="heading 1"/>
    <w:basedOn w:val="Titredetableau"/>
    <w:next w:val="Normal"/>
    <w:link w:val="Titre1Car"/>
    <w:autoRedefine/>
    <w:uiPriority w:val="1"/>
    <w:qFormat/>
    <w:rsid w:val="00E32F3E"/>
    <w:pPr>
      <w:pBdr>
        <w:top w:val="single" w:sz="4" w:space="3" w:color="57AF31"/>
        <w:left w:val="single" w:sz="4" w:space="0" w:color="57AF31"/>
        <w:bottom w:val="single" w:sz="4" w:space="3" w:color="57AF31"/>
        <w:right w:val="single" w:sz="4" w:space="0" w:color="57AF31"/>
      </w:pBdr>
      <w:spacing w:before="80" w:after="80"/>
      <w:ind w:left="0" w:right="0"/>
      <w:outlineLvl w:val="0"/>
    </w:pPr>
    <w:rPr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1"/>
    <w:unhideWhenUsed/>
    <w:qFormat/>
    <w:rsid w:val="00E32F3E"/>
    <w:pPr>
      <w:keepNext/>
      <w:keepLines/>
      <w:spacing w:before="80" w:after="60"/>
      <w:outlineLvl w:val="1"/>
    </w:pPr>
    <w:rPr>
      <w:rFonts w:eastAsiaTheme="majorEastAsia" w:cstheme="majorBidi"/>
      <w:caps/>
      <w:color w:val="57AF31"/>
      <w:sz w:val="24"/>
      <w:lang w:val="de-DE"/>
      <w14:ligatures w14:val="standardContextual"/>
    </w:rPr>
  </w:style>
  <w:style w:type="paragraph" w:styleId="Titre3">
    <w:name w:val="heading 3"/>
    <w:basedOn w:val="Normal"/>
    <w:next w:val="Normal"/>
    <w:link w:val="Titre3Car"/>
    <w:autoRedefine/>
    <w:uiPriority w:val="1"/>
    <w:unhideWhenUsed/>
    <w:qFormat/>
    <w:rsid w:val="00E32F3E"/>
    <w:pPr>
      <w:keepNext/>
      <w:keepLines/>
      <w:spacing w:before="60" w:after="80"/>
      <w:ind w:firstLine="284"/>
      <w:outlineLvl w:val="2"/>
    </w:pPr>
    <w:rPr>
      <w:rFonts w:eastAsiaTheme="majorEastAsia" w:cstheme="majorBidi"/>
      <w:bCs/>
      <w:color w:val="57AF31"/>
      <w:sz w:val="24"/>
      <w14:ligatures w14:val="standardContextual"/>
    </w:rPr>
  </w:style>
  <w:style w:type="paragraph" w:styleId="Titre4">
    <w:name w:val="heading 4"/>
    <w:basedOn w:val="Normal"/>
    <w:next w:val="Normal"/>
    <w:link w:val="Titre4Car"/>
    <w:autoRedefine/>
    <w:uiPriority w:val="18"/>
    <w:unhideWhenUsed/>
    <w:qFormat/>
    <w:rsid w:val="00E32F3E"/>
    <w:pPr>
      <w:keepNext/>
      <w:keepLines/>
      <w:spacing w:before="80" w:after="60"/>
      <w:ind w:left="709"/>
      <w:outlineLvl w:val="3"/>
    </w:pPr>
    <w:rPr>
      <w:rFonts w:eastAsiaTheme="majorEastAsia" w:cstheme="majorBidi"/>
      <w:bCs/>
      <w:i/>
      <w:iCs/>
      <w:color w:val="57AF31"/>
      <w:sz w:val="20"/>
    </w:rPr>
  </w:style>
  <w:style w:type="paragraph" w:styleId="Titre5">
    <w:name w:val="heading 5"/>
    <w:basedOn w:val="Normal"/>
    <w:next w:val="Normal"/>
    <w:link w:val="Titre5Car"/>
    <w:autoRedefine/>
    <w:uiPriority w:val="18"/>
    <w:unhideWhenUsed/>
    <w:qFormat/>
    <w:rsid w:val="00E32F3E"/>
    <w:pPr>
      <w:keepNext/>
      <w:keepLines/>
      <w:spacing w:before="80" w:after="60"/>
      <w:ind w:left="1134"/>
      <w:outlineLvl w:val="4"/>
    </w:pPr>
    <w:rPr>
      <w:rFonts w:eastAsiaTheme="majorEastAsia" w:cstheme="majorBidi"/>
      <w:color w:val="3C3C3B"/>
    </w:rPr>
  </w:style>
  <w:style w:type="paragraph" w:styleId="Titre6">
    <w:name w:val="heading 6"/>
    <w:basedOn w:val="Normal"/>
    <w:next w:val="Normal"/>
    <w:link w:val="Titre6Car"/>
    <w:autoRedefine/>
    <w:uiPriority w:val="18"/>
    <w:unhideWhenUsed/>
    <w:qFormat/>
    <w:rsid w:val="00534850"/>
    <w:pPr>
      <w:keepNext/>
      <w:keepLines/>
      <w:spacing w:before="200"/>
      <w:outlineLvl w:val="5"/>
    </w:pPr>
    <w:rPr>
      <w:rFonts w:eastAsiaTheme="majorEastAsia" w:cstheme="majorBidi"/>
      <w:i/>
      <w:iCs/>
      <w:color w:val="2B5618" w:themeColor="accent1" w:themeShade="7F"/>
    </w:rPr>
  </w:style>
  <w:style w:type="paragraph" w:styleId="Titre7">
    <w:name w:val="heading 7"/>
    <w:basedOn w:val="Normal"/>
    <w:next w:val="Normal"/>
    <w:link w:val="Titre7Car"/>
    <w:autoRedefine/>
    <w:uiPriority w:val="18"/>
    <w:unhideWhenUsed/>
    <w:qFormat/>
    <w:rsid w:val="00534850"/>
    <w:pPr>
      <w:keepNext/>
      <w:keepLines/>
      <w:spacing w:before="200"/>
      <w:ind w:left="4536"/>
      <w:outlineLvl w:val="6"/>
    </w:pPr>
    <w:rPr>
      <w:rFonts w:eastAsiaTheme="majorEastAsia" w:cstheme="majorBidi"/>
      <w:i/>
      <w:iCs/>
      <w:color w:val="6D6D6B" w:themeColor="text1" w:themeTint="BF"/>
    </w:rPr>
  </w:style>
  <w:style w:type="paragraph" w:styleId="Titre8">
    <w:name w:val="heading 8"/>
    <w:basedOn w:val="Normal"/>
    <w:next w:val="Normal"/>
    <w:link w:val="Titre8Car"/>
    <w:autoRedefine/>
    <w:uiPriority w:val="18"/>
    <w:unhideWhenUsed/>
    <w:qFormat/>
    <w:rsid w:val="00534850"/>
    <w:pPr>
      <w:keepNext/>
      <w:keepLines/>
      <w:spacing w:before="200"/>
      <w:ind w:left="4962" w:firstLine="141"/>
      <w:outlineLvl w:val="7"/>
    </w:pPr>
    <w:rPr>
      <w:rFonts w:asciiTheme="majorHAnsi" w:eastAsiaTheme="majorEastAsia" w:hAnsiTheme="majorHAnsi" w:cstheme="majorBidi"/>
      <w:color w:val="6D6D6B" w:themeColor="text1" w:themeTint="BF"/>
    </w:rPr>
  </w:style>
  <w:style w:type="paragraph" w:styleId="Titre9">
    <w:name w:val="heading 9"/>
    <w:basedOn w:val="Normal"/>
    <w:next w:val="Normal"/>
    <w:link w:val="Titre9Car"/>
    <w:autoRedefine/>
    <w:uiPriority w:val="18"/>
    <w:unhideWhenUsed/>
    <w:qFormat/>
    <w:rsid w:val="00534850"/>
    <w:pPr>
      <w:keepNext/>
      <w:keepLines/>
      <w:spacing w:before="200"/>
      <w:ind w:left="5812"/>
      <w:outlineLvl w:val="8"/>
    </w:pPr>
    <w:rPr>
      <w:rFonts w:asciiTheme="majorHAnsi" w:eastAsiaTheme="majorEastAsia" w:hAnsiTheme="majorHAnsi" w:cstheme="majorBidi"/>
      <w:i/>
      <w:iCs/>
      <w:color w:val="6D6D6B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E32F3E"/>
    <w:rPr>
      <w:rFonts w:ascii="Verdana" w:eastAsiaTheme="majorEastAsia" w:hAnsi="Verdana" w:cstheme="majorBidi"/>
      <w:caps/>
      <w:color w:val="FFFFFF" w:themeColor="background1"/>
      <w:sz w:val="24"/>
      <w:szCs w:val="28"/>
      <w:shd w:val="clear" w:color="auto" w:fill="57AF31"/>
      <w:lang w:eastAsia="fr-FR"/>
    </w:rPr>
  </w:style>
  <w:style w:type="character" w:customStyle="1" w:styleId="Titre4Car">
    <w:name w:val="Titre 4 Car"/>
    <w:basedOn w:val="Policepardfaut"/>
    <w:link w:val="Titre4"/>
    <w:uiPriority w:val="18"/>
    <w:rsid w:val="00E32F3E"/>
    <w:rPr>
      <w:rFonts w:ascii="Verdana" w:eastAsiaTheme="majorEastAsia" w:hAnsi="Verdana" w:cstheme="majorBidi"/>
      <w:bCs/>
      <w:i/>
      <w:iCs/>
      <w:color w:val="57AF31"/>
      <w:sz w:val="20"/>
      <w:szCs w:val="22"/>
      <w:lang w:eastAsia="fr-FR"/>
    </w:rPr>
  </w:style>
  <w:style w:type="character" w:customStyle="1" w:styleId="Titre5Car">
    <w:name w:val="Titre 5 Car"/>
    <w:basedOn w:val="Policepardfaut"/>
    <w:link w:val="Titre5"/>
    <w:uiPriority w:val="18"/>
    <w:rsid w:val="00E32F3E"/>
    <w:rPr>
      <w:rFonts w:ascii="Verdana" w:eastAsiaTheme="majorEastAsia" w:hAnsi="Verdana" w:cstheme="majorBidi"/>
      <w:color w:val="3C3C3B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18"/>
    <w:rsid w:val="00534850"/>
    <w:rPr>
      <w:rFonts w:ascii="Verdana" w:eastAsiaTheme="majorEastAsia" w:hAnsi="Verdana" w:cstheme="majorBidi"/>
      <w:i/>
      <w:iCs/>
      <w:color w:val="2B5618" w:themeColor="accent1" w:themeShade="7F"/>
      <w:szCs w:val="22"/>
      <w:lang w:eastAsia="fr-FR"/>
    </w:rPr>
  </w:style>
  <w:style w:type="character" w:customStyle="1" w:styleId="Titre7Car">
    <w:name w:val="Titre 7 Car"/>
    <w:basedOn w:val="Policepardfaut"/>
    <w:link w:val="Titre7"/>
    <w:uiPriority w:val="18"/>
    <w:rsid w:val="00534850"/>
    <w:rPr>
      <w:rFonts w:ascii="Verdana" w:eastAsiaTheme="majorEastAsia" w:hAnsi="Verdana" w:cstheme="majorBidi"/>
      <w:i/>
      <w:iCs/>
      <w:color w:val="6D6D6B" w:themeColor="text1" w:themeTint="BF"/>
      <w:szCs w:val="22"/>
      <w:lang w:eastAsia="fr-FR"/>
    </w:rPr>
  </w:style>
  <w:style w:type="character" w:customStyle="1" w:styleId="Titre8Car">
    <w:name w:val="Titre 8 Car"/>
    <w:basedOn w:val="Policepardfaut"/>
    <w:link w:val="Titre8"/>
    <w:uiPriority w:val="18"/>
    <w:rsid w:val="00534850"/>
    <w:rPr>
      <w:rFonts w:asciiTheme="majorHAnsi" w:eastAsiaTheme="majorEastAsia" w:hAnsiTheme="majorHAnsi" w:cstheme="majorBidi"/>
      <w:color w:val="6D6D6B" w:themeColor="text1" w:themeTint="BF"/>
      <w:szCs w:val="22"/>
      <w:lang w:eastAsia="fr-FR"/>
    </w:rPr>
  </w:style>
  <w:style w:type="character" w:customStyle="1" w:styleId="Titre9Car">
    <w:name w:val="Titre 9 Car"/>
    <w:basedOn w:val="Policepardfaut"/>
    <w:link w:val="Titre9"/>
    <w:uiPriority w:val="18"/>
    <w:rsid w:val="00534850"/>
    <w:rPr>
      <w:rFonts w:asciiTheme="majorHAnsi" w:eastAsiaTheme="majorEastAsia" w:hAnsiTheme="majorHAnsi" w:cstheme="majorBidi"/>
      <w:i/>
      <w:iCs/>
      <w:color w:val="6D6D6B" w:themeColor="text1" w:themeTint="BF"/>
      <w:szCs w:val="22"/>
      <w:lang w:eastAsia="fr-FR"/>
    </w:rPr>
  </w:style>
  <w:style w:type="paragraph" w:customStyle="1" w:styleId="Encadranthracite">
    <w:name w:val="Encadré anthracite"/>
    <w:basedOn w:val="EncadrGrisClair"/>
    <w:link w:val="EncadranthraciteCar"/>
    <w:autoRedefine/>
    <w:qFormat/>
    <w:rsid w:val="00534850"/>
    <w:pPr>
      <w:shd w:val="clear" w:color="auto" w:fill="3C3C3B" w:themeFill="text1"/>
      <w:jc w:val="left"/>
    </w:pPr>
    <w:rPr>
      <w:color w:val="FFFFFF" w:themeColor="background1"/>
    </w:rPr>
  </w:style>
  <w:style w:type="character" w:customStyle="1" w:styleId="EncadranthraciteCar">
    <w:name w:val="Encadré anthracite Car"/>
    <w:basedOn w:val="EncadrGrisClairCar"/>
    <w:link w:val="Encadranthracite"/>
    <w:rsid w:val="00534850"/>
    <w:rPr>
      <w:rFonts w:ascii="Verdana" w:eastAsia="Times New Roman" w:hAnsi="Verdana" w:cs="ArialNarrow"/>
      <w:noProof/>
      <w:color w:val="FFFFFF" w:themeColor="background1"/>
      <w:shd w:val="clear" w:color="auto" w:fill="3C3C3B" w:themeFill="text1"/>
      <w:lang w:eastAsia="fr-FR"/>
    </w:rPr>
  </w:style>
  <w:style w:type="paragraph" w:customStyle="1" w:styleId="Article">
    <w:name w:val="Article"/>
    <w:basedOn w:val="Paragraphedeliste"/>
    <w:link w:val="ArticleCar"/>
    <w:autoRedefine/>
    <w:qFormat/>
    <w:rsid w:val="006B7058"/>
    <w:pPr>
      <w:numPr>
        <w:numId w:val="3"/>
      </w:numPr>
      <w:ind w:left="426" w:hanging="360"/>
    </w:pPr>
    <w:rPr>
      <w:b/>
      <w:color w:val="57AF31" w:themeColor="accent1"/>
    </w:rPr>
  </w:style>
  <w:style w:type="character" w:customStyle="1" w:styleId="ArticleCar">
    <w:name w:val="Article Car"/>
    <w:basedOn w:val="Policepardfaut"/>
    <w:link w:val="Article"/>
    <w:rsid w:val="006B7058"/>
    <w:rPr>
      <w:rFonts w:ascii="Verdana" w:hAnsi="Verdana" w:cs="ArialNarrow"/>
      <w:b/>
      <w:color w:val="57AF31" w:themeColor="accent1"/>
      <w:szCs w:val="22"/>
    </w:rPr>
  </w:style>
  <w:style w:type="paragraph" w:styleId="Paragraphedeliste">
    <w:name w:val="List Paragraph"/>
    <w:basedOn w:val="Normal"/>
    <w:uiPriority w:val="34"/>
    <w:unhideWhenUsed/>
    <w:rsid w:val="00534850"/>
    <w:pPr>
      <w:ind w:left="720"/>
      <w:contextualSpacing/>
    </w:pPr>
  </w:style>
  <w:style w:type="character" w:styleId="Accentuation">
    <w:name w:val="Emphasis"/>
    <w:basedOn w:val="Policepardfaut"/>
    <w:uiPriority w:val="20"/>
    <w:unhideWhenUsed/>
    <w:rsid w:val="00534850"/>
    <w:rPr>
      <w:i/>
      <w:iCs/>
    </w:rPr>
  </w:style>
  <w:style w:type="character" w:styleId="AcronymeHTML">
    <w:name w:val="HTML Acronym"/>
    <w:basedOn w:val="Policepardfaut"/>
    <w:uiPriority w:val="99"/>
    <w:semiHidden/>
    <w:unhideWhenUsed/>
    <w:rsid w:val="00534850"/>
  </w:style>
  <w:style w:type="paragraph" w:styleId="Adressedestinataire">
    <w:name w:val="envelope address"/>
    <w:basedOn w:val="Normal"/>
    <w:uiPriority w:val="99"/>
    <w:semiHidden/>
    <w:unhideWhenUsed/>
    <w:rsid w:val="0053485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534850"/>
    <w:rPr>
      <w:rFonts w:asciiTheme="majorHAnsi" w:eastAsiaTheme="majorEastAsia" w:hAnsiTheme="majorHAnsi" w:cstheme="majorBid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34850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534850"/>
    <w:rPr>
      <w:rFonts w:ascii="Verdana" w:eastAsiaTheme="minorEastAsia" w:hAnsi="Verdana" w:cs="ArialNarrow"/>
      <w:i/>
      <w:iCs/>
      <w:szCs w:val="22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534850"/>
    <w:rPr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534850"/>
    <w:rPr>
      <w:vertAlign w:val="superscript"/>
    </w:rPr>
  </w:style>
  <w:style w:type="character" w:customStyle="1" w:styleId="apple-converted-space">
    <w:name w:val="apple-converted-space"/>
    <w:basedOn w:val="Policepardfaut"/>
    <w:rsid w:val="00534850"/>
  </w:style>
  <w:style w:type="paragraph" w:styleId="Bibliographie">
    <w:name w:val="Bibliography"/>
    <w:basedOn w:val="Normal"/>
    <w:next w:val="Normal"/>
    <w:uiPriority w:val="37"/>
    <w:semiHidden/>
    <w:unhideWhenUsed/>
    <w:rsid w:val="00534850"/>
  </w:style>
  <w:style w:type="paragraph" w:styleId="Citation">
    <w:name w:val="Quote"/>
    <w:basedOn w:val="Normal"/>
    <w:next w:val="Normal"/>
    <w:link w:val="CitationCar"/>
    <w:autoRedefine/>
    <w:uiPriority w:val="9"/>
    <w:unhideWhenUsed/>
    <w:qFormat/>
    <w:rsid w:val="00534850"/>
    <w:pPr>
      <w:spacing w:before="240" w:after="240"/>
      <w:ind w:left="720" w:right="720"/>
    </w:pPr>
    <w:rPr>
      <w:i/>
      <w:iCs/>
      <w:color w:val="7F7F7F"/>
    </w:rPr>
  </w:style>
  <w:style w:type="character" w:customStyle="1" w:styleId="CitationCar">
    <w:name w:val="Citation Car"/>
    <w:basedOn w:val="Policepardfaut"/>
    <w:link w:val="Citation"/>
    <w:uiPriority w:val="9"/>
    <w:rsid w:val="00534850"/>
    <w:rPr>
      <w:rFonts w:ascii="Verdana" w:eastAsiaTheme="minorEastAsia" w:hAnsi="Verdana" w:cs="ArialNarrow"/>
      <w:i/>
      <w:iCs/>
      <w:color w:val="7F7F7F"/>
      <w:szCs w:val="22"/>
      <w:lang w:eastAsia="fr-FR"/>
    </w:rPr>
  </w:style>
  <w:style w:type="character" w:styleId="CitationHTML">
    <w:name w:val="HTML Cite"/>
    <w:basedOn w:val="Policepardfaut"/>
    <w:uiPriority w:val="99"/>
    <w:semiHidden/>
    <w:unhideWhenUsed/>
    <w:rsid w:val="0053485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unhideWhenUsed/>
    <w:rsid w:val="00534850"/>
    <w:pPr>
      <w:pBdr>
        <w:bottom w:val="single" w:sz="4" w:space="4" w:color="57AF31" w:themeColor="accent1"/>
      </w:pBdr>
      <w:spacing w:before="200" w:after="280"/>
      <w:ind w:left="936" w:right="936"/>
    </w:pPr>
    <w:rPr>
      <w:b/>
      <w:bCs/>
      <w:i/>
      <w:iCs/>
      <w:color w:val="57AF3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4850"/>
    <w:rPr>
      <w:rFonts w:ascii="Verdana" w:eastAsiaTheme="minorEastAsia" w:hAnsi="Verdana" w:cs="ArialNarrow"/>
      <w:b/>
      <w:bCs/>
      <w:i/>
      <w:iCs/>
      <w:color w:val="57AF31" w:themeColor="accent1"/>
      <w:szCs w:val="22"/>
      <w:lang w:eastAsia="fr-FR"/>
    </w:rPr>
  </w:style>
  <w:style w:type="character" w:styleId="ClavierHTML">
    <w:name w:val="HTML Keyboard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character" w:styleId="CodeHTML">
    <w:name w:val="HTML Code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table" w:styleId="Colonnesdetableau1">
    <w:name w:val="Table Columns 1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34850"/>
  </w:style>
  <w:style w:type="character" w:customStyle="1" w:styleId="CommentaireCar">
    <w:name w:val="Commentaire Car"/>
    <w:basedOn w:val="Policepardfaut"/>
    <w:link w:val="Commentair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3485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3485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34850"/>
    <w:pPr>
      <w:spacing w:after="120"/>
    </w:pPr>
    <w:rPr>
      <w:sz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534850"/>
    <w:rPr>
      <w:rFonts w:ascii="Verdana" w:eastAsiaTheme="minorEastAsia" w:hAnsi="Verdana" w:cs="ArialNarrow"/>
      <w:sz w:val="16"/>
      <w:szCs w:val="22"/>
      <w:lang w:eastAsia="fr-FR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34850"/>
  </w:style>
  <w:style w:type="character" w:customStyle="1" w:styleId="DateCar">
    <w:name w:val="Date Car"/>
    <w:basedOn w:val="Policepardfaut"/>
    <w:link w:val="Da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DfinitionHTML">
    <w:name w:val="HTML Definition"/>
    <w:basedOn w:val="Policepardfaut"/>
    <w:uiPriority w:val="99"/>
    <w:semiHidden/>
    <w:unhideWhenUsed/>
    <w:rsid w:val="0053485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basedOn w:val="Policepardfaut"/>
    <w:uiPriority w:val="1"/>
    <w:unhideWhenUsed/>
    <w:rsid w:val="00534850"/>
    <w:rPr>
      <w:rFonts w:ascii="DIN" w:hAnsi="DIN"/>
      <w:b w:val="0"/>
      <w:bCs/>
    </w:rPr>
  </w:style>
  <w:style w:type="character" w:styleId="Accentuationintense">
    <w:name w:val="Intense Emphasis"/>
    <w:basedOn w:val="Policepardfaut"/>
    <w:uiPriority w:val="21"/>
    <w:unhideWhenUsed/>
    <w:rsid w:val="00534850"/>
    <w:rPr>
      <w:b/>
      <w:bCs/>
      <w:i/>
      <w:iCs/>
      <w:color w:val="57AF31" w:themeColor="accent1"/>
    </w:rPr>
  </w:style>
  <w:style w:type="character" w:styleId="Accentuationlgre">
    <w:name w:val="Subtle Emphasis"/>
    <w:basedOn w:val="Policepardfaut"/>
    <w:uiPriority w:val="19"/>
    <w:unhideWhenUsed/>
    <w:rsid w:val="00534850"/>
    <w:rPr>
      <w:i/>
      <w:iCs/>
      <w:color w:val="9E9E9C" w:themeColor="text1" w:themeTint="7F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534850"/>
    <w:pPr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spacing w:before="60" w:after="60"/>
      <w:ind w:left="142" w:right="142"/>
    </w:pPr>
    <w:rPr>
      <w:rFonts w:eastAsia="Times New Roman"/>
      <w:noProof/>
      <w:color w:val="3C3C3B" w:themeColor="text1"/>
      <w:szCs w:val="18"/>
    </w:rPr>
  </w:style>
  <w:style w:type="character" w:customStyle="1" w:styleId="EncadrGrisClairCar">
    <w:name w:val="Encadré Gris Clair Car"/>
    <w:basedOn w:val="Policepardfaut"/>
    <w:link w:val="EncadrGrisClair"/>
    <w:rsid w:val="00534850"/>
    <w:rPr>
      <w:rFonts w:ascii="Verdana" w:eastAsia="Times New Roman" w:hAnsi="Verdana" w:cs="ArialNarrow"/>
      <w:noProof/>
      <w:color w:val="3C3C3B" w:themeColor="text1"/>
      <w:shd w:val="clear" w:color="auto" w:fill="D9D9D9" w:themeFill="background1" w:themeFillShade="D9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3485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348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534850"/>
    <w:rPr>
      <w:rFonts w:asciiTheme="majorHAnsi" w:eastAsiaTheme="majorEastAsia" w:hAnsiTheme="majorHAnsi" w:cstheme="majorBidi"/>
      <w:sz w:val="24"/>
      <w:szCs w:val="22"/>
      <w:shd w:val="pct20" w:color="auto" w:fill="auto"/>
      <w:lang w:eastAsia="fr-FR"/>
    </w:rPr>
  </w:style>
  <w:style w:type="paragraph" w:customStyle="1" w:styleId="Titredetableau">
    <w:name w:val="Titre de tableau"/>
    <w:basedOn w:val="Normal"/>
    <w:link w:val="TitredetableauCar"/>
    <w:autoRedefine/>
    <w:uiPriority w:val="10"/>
    <w:qFormat/>
    <w:rsid w:val="00842956"/>
    <w:pPr>
      <w:keepNext/>
      <w:pBdr>
        <w:top w:val="single" w:sz="4" w:space="1" w:color="57AF31"/>
        <w:left w:val="single" w:sz="4" w:space="6" w:color="57AF31"/>
        <w:bottom w:val="single" w:sz="4" w:space="2" w:color="57AF31"/>
        <w:right w:val="single" w:sz="4" w:space="6" w:color="57AF31"/>
      </w:pBdr>
      <w:shd w:val="clear" w:color="auto" w:fill="57AF31"/>
      <w:spacing w:before="160"/>
      <w:ind w:left="144" w:right="144"/>
      <w:jc w:val="center"/>
    </w:pPr>
    <w:rPr>
      <w:rFonts w:eastAsiaTheme="majorEastAsia" w:cstheme="majorBidi"/>
      <w:color w:val="FFFFFF" w:themeColor="background1"/>
      <w:sz w:val="24"/>
    </w:rPr>
  </w:style>
  <w:style w:type="character" w:customStyle="1" w:styleId="TitredetableauCar">
    <w:name w:val="Titre de tableau Car"/>
    <w:basedOn w:val="Policepardfaut"/>
    <w:link w:val="Titredetableau"/>
    <w:uiPriority w:val="10"/>
    <w:rsid w:val="00842956"/>
    <w:rPr>
      <w:rFonts w:ascii="Verdana" w:eastAsiaTheme="majorEastAsia" w:hAnsi="Verdana" w:cstheme="majorBidi"/>
      <w:color w:val="FFFFFF" w:themeColor="background1"/>
      <w:sz w:val="24"/>
      <w:szCs w:val="22"/>
      <w:shd w:val="clear" w:color="auto" w:fill="57AF31"/>
      <w:lang w:eastAsia="fr-FR"/>
    </w:rPr>
  </w:style>
  <w:style w:type="paragraph" w:styleId="En-ttedetabledesmatires">
    <w:name w:val="TOC Heading"/>
    <w:basedOn w:val="Titre1"/>
    <w:next w:val="Normal"/>
    <w:autoRedefine/>
    <w:uiPriority w:val="39"/>
    <w:unhideWhenUsed/>
    <w:qFormat/>
    <w:rsid w:val="00534850"/>
    <w:pPr>
      <w:pBdr>
        <w:top w:val="single" w:sz="2" w:space="4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FFFFFF" w:themeFill="background1"/>
      <w:outlineLvl w:val="9"/>
    </w:pPr>
    <w:rPr>
      <w:caps w:val="0"/>
      <w:color w:val="57AF31"/>
      <w:sz w:val="28"/>
    </w:rPr>
  </w:style>
  <w:style w:type="character" w:styleId="ExempleHTML">
    <w:name w:val="HTML Sample"/>
    <w:basedOn w:val="Policepardfaut"/>
    <w:uiPriority w:val="99"/>
    <w:semiHidden/>
    <w:unhideWhenUsed/>
    <w:rsid w:val="00534850"/>
    <w:rPr>
      <w:rFonts w:ascii="Consolas" w:hAnsi="Consolas" w:cs="Consolas"/>
      <w:sz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34850"/>
    <w:rPr>
      <w:rFonts w:ascii="Tahoma" w:hAnsi="Tahoma" w:cs="Tahoma"/>
      <w:sz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534850"/>
    <w:rPr>
      <w:rFonts w:ascii="Tahoma" w:eastAsiaTheme="minorEastAsia" w:hAnsi="Tahoma" w:cs="Tahoma"/>
      <w:sz w:val="16"/>
      <w:szCs w:val="22"/>
      <w:lang w:eastAsia="fr-FR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34850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table" w:styleId="Grilleclaire">
    <w:name w:val="Light Grid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1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  <w:shd w:val="clear" w:color="auto" w:fill="CFCFCE" w:themeFill="text1" w:themeFillTint="3F"/>
      </w:tcPr>
    </w:tblStylePr>
    <w:tblStylePr w:type="band2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1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  <w:shd w:val="clear" w:color="auto" w:fill="D3EFC7" w:themeFill="accent1" w:themeFillTint="3F"/>
      </w:tcPr>
    </w:tblStylePr>
    <w:tblStylePr w:type="band2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1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  <w:shd w:val="clear" w:color="auto" w:fill="E0EFFE" w:themeFill="accent2" w:themeFillTint="3F"/>
      </w:tcPr>
    </w:tblStylePr>
    <w:tblStylePr w:type="band2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1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  <w:shd w:val="clear" w:color="auto" w:fill="F9D4BB" w:themeFill="accent3" w:themeFillTint="3F"/>
      </w:tcPr>
    </w:tblStylePr>
    <w:tblStylePr w:type="band2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1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  <w:shd w:val="clear" w:color="auto" w:fill="E2C8D4" w:themeFill="accent4" w:themeFillTint="3F"/>
      </w:tcPr>
    </w:tblStylePr>
    <w:tblStylePr w:type="band2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1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  <w:shd w:val="clear" w:color="auto" w:fill="FFFFC0" w:themeFill="accent5" w:themeFillTint="3F"/>
      </w:tcPr>
    </w:tblStylePr>
    <w:tblStylePr w:type="band2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1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  <w:shd w:val="clear" w:color="auto" w:fill="FFB0B0" w:themeFill="accent6" w:themeFillTint="3F"/>
      </w:tcPr>
    </w:tblStylePr>
    <w:tblStylePr w:type="band2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</w:tcPr>
    </w:tblStylePr>
  </w:style>
  <w:style w:type="table" w:styleId="Grillecouleur">
    <w:name w:val="Colorful Grid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7" w:themeFill="text1" w:themeFillTint="33"/>
    </w:tcPr>
    <w:tblStylePr w:type="firstRow">
      <w:rPr>
        <w:b/>
        <w:bCs/>
      </w:rPr>
      <w:tblPr/>
      <w:tcPr>
        <w:shd w:val="clear" w:color="auto" w:fill="B1B1B0" w:themeFill="tex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1B1B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</w:rPr>
      <w:tblPr/>
      <w:tcPr>
        <w:shd w:val="clear" w:color="auto" w:fill="B8E6A5" w:themeFill="accen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8E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2FE" w:themeFill="accent2" w:themeFillTint="33"/>
    </w:tcPr>
    <w:tblStylePr w:type="firstRow">
      <w:rPr>
        <w:b/>
        <w:bCs/>
      </w:rPr>
      <w:tblPr/>
      <w:tcPr>
        <w:shd w:val="clear" w:color="auto" w:fill="CDE5FD" w:themeFill="accent2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DE5F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CC8" w:themeFill="accent3" w:themeFillTint="33"/>
    </w:tcPr>
    <w:tblStylePr w:type="firstRow">
      <w:rPr>
        <w:b/>
        <w:bCs/>
      </w:rPr>
      <w:tblPr/>
      <w:tcPr>
        <w:shd w:val="clear" w:color="auto" w:fill="F5BA91" w:themeFill="accent3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5BA9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2DC" w:themeFill="accent4" w:themeFillTint="33"/>
    </w:tcPr>
    <w:tblStylePr w:type="firstRow">
      <w:rPr>
        <w:b/>
        <w:bCs/>
      </w:rPr>
      <w:tblPr/>
      <w:tcPr>
        <w:shd w:val="clear" w:color="auto" w:fill="CFA6BA" w:themeFill="accent4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FA6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</w:rPr>
      <w:tblPr/>
      <w:tcPr>
        <w:shd w:val="clear" w:color="auto" w:fill="FFFF99" w:themeFill="accent5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FF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6" w:themeFillTint="33"/>
    </w:tcPr>
    <w:tblStylePr w:type="firstRow">
      <w:rPr>
        <w:b/>
        <w:bCs/>
      </w:rPr>
      <w:tblPr/>
      <w:tcPr>
        <w:shd w:val="clear" w:color="auto" w:fill="FF7F7F" w:themeFill="accent6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7F7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  <w:insideV w:val="single" w:sz="8" w:space="0" w:color="6D6D6B" w:themeColor="text1" w:themeTint="BF"/>
      </w:tblBorders>
    </w:tblPr>
    <w:tcPr>
      <w:shd w:val="clear" w:color="auto" w:fill="CFCFCE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D6B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  <w:insideV w:val="single" w:sz="8" w:space="0" w:color="7BD057" w:themeColor="accent1" w:themeTint="BF"/>
      </w:tblBorders>
    </w:tblPr>
    <w:tcPr>
      <w:shd w:val="clear" w:color="auto" w:fill="D3EF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D0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  <w:insideV w:val="single" w:sz="8" w:space="0" w:color="A3CFFC" w:themeColor="accent2" w:themeTint="BF"/>
      </w:tblBorders>
    </w:tblPr>
    <w:tcPr>
      <w:shd w:val="clear" w:color="auto" w:fill="E0EF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CFF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  <w:insideV w:val="single" w:sz="8" w:space="0" w:color="ED7E32" w:themeColor="accent3" w:themeTint="BF"/>
      </w:tblBorders>
    </w:tblPr>
    <w:tcPr>
      <w:shd w:val="clear" w:color="auto" w:fill="F9D4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E3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  <w:insideV w:val="single" w:sz="8" w:space="0" w:color="A6587F" w:themeColor="accent4" w:themeTint="BF"/>
      </w:tblBorders>
    </w:tblPr>
    <w:tcPr>
      <w:shd w:val="clear" w:color="auto" w:fill="E2C8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6587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  <w:insideV w:val="single" w:sz="8" w:space="0" w:color="FFFF40" w:themeColor="accent5" w:themeTint="BF"/>
      </w:tblBorders>
    </w:tblPr>
    <w:tcPr>
      <w:shd w:val="clear" w:color="auto" w:fill="FFFF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  <w:insideV w:val="single" w:sz="8" w:space="0" w:color="FF1010" w:themeColor="accent6" w:themeTint="BF"/>
      </w:tblBorders>
    </w:tblPr>
    <w:tcPr>
      <w:shd w:val="clear" w:color="auto" w:fill="FFB0B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moyenne2">
    <w:name w:val="Medium Grid 2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cPr>
      <w:shd w:val="clear" w:color="auto" w:fill="CFCFCE" w:themeFill="text1" w:themeFillTint="3F"/>
    </w:tcPr>
    <w:tblStylePr w:type="firstRow">
      <w:rPr>
        <w:b/>
        <w:bCs/>
        <w:color w:val="3C3C3B" w:themeColor="text1"/>
      </w:rPr>
      <w:tblPr/>
      <w:tcPr>
        <w:shd w:val="clear" w:color="auto" w:fill="ECECEB" w:themeFill="tex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7" w:themeFill="text1" w:themeFillTint="33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tcBorders>
          <w:insideH w:val="single" w:sz="6" w:space="0" w:color="3C3C3B" w:themeColor="text1"/>
          <w:insideV w:val="single" w:sz="6" w:space="0" w:color="3C3C3B" w:themeColor="text1"/>
        </w:tcBorders>
        <w:shd w:val="clear" w:color="auto" w:fill="9E9E9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cPr>
      <w:shd w:val="clear" w:color="auto" w:fill="D3EFC7" w:themeFill="accent1" w:themeFillTint="3F"/>
    </w:tcPr>
    <w:tblStylePr w:type="firstRow">
      <w:rPr>
        <w:b/>
        <w:bCs/>
        <w:color w:val="3C3C3B" w:themeColor="text1"/>
      </w:rPr>
      <w:tblPr/>
      <w:tcPr>
        <w:shd w:val="clear" w:color="auto" w:fill="EDF8E8" w:themeFill="accen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2D2" w:themeFill="accent1" w:themeFillTint="33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tcBorders>
          <w:insideH w:val="single" w:sz="6" w:space="0" w:color="57AF31" w:themeColor="accent1"/>
          <w:insideV w:val="single" w:sz="6" w:space="0" w:color="57AF31" w:themeColor="accent1"/>
        </w:tcBorders>
        <w:shd w:val="clear" w:color="auto" w:fill="A7DF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cPr>
      <w:shd w:val="clear" w:color="auto" w:fill="E0EFFE" w:themeFill="accent2" w:themeFillTint="3F"/>
    </w:tcPr>
    <w:tblStylePr w:type="firstRow">
      <w:rPr>
        <w:b/>
        <w:bCs/>
        <w:color w:val="3C3C3B" w:themeColor="text1"/>
      </w:rPr>
      <w:tblPr/>
      <w:tcPr>
        <w:shd w:val="clear" w:color="auto" w:fill="F2F8FE" w:themeFill="accent2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E" w:themeFill="accent2" w:themeFillTint="33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tcBorders>
          <w:insideH w:val="single" w:sz="6" w:space="0" w:color="85C0FB" w:themeColor="accent2"/>
          <w:insideV w:val="single" w:sz="6" w:space="0" w:color="85C0FB" w:themeColor="accent2"/>
        </w:tcBorders>
        <w:shd w:val="clear" w:color="auto" w:fill="C2DFF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cPr>
      <w:shd w:val="clear" w:color="auto" w:fill="F9D4BB" w:themeFill="accent3" w:themeFillTint="3F"/>
    </w:tcPr>
    <w:tblStylePr w:type="firstRow">
      <w:rPr>
        <w:b/>
        <w:bCs/>
        <w:color w:val="3C3C3B" w:themeColor="text1"/>
      </w:rPr>
      <w:tblPr/>
      <w:tcPr>
        <w:shd w:val="clear" w:color="auto" w:fill="FCEDE4" w:themeFill="accent3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8" w:themeFill="accent3" w:themeFillTint="33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tcBorders>
          <w:insideH w:val="single" w:sz="6" w:space="0" w:color="C55A11" w:themeColor="accent3"/>
          <w:insideV w:val="single" w:sz="6" w:space="0" w:color="C55A11" w:themeColor="accent3"/>
        </w:tcBorders>
        <w:shd w:val="clear" w:color="auto" w:fill="F3A9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cPr>
      <w:shd w:val="clear" w:color="auto" w:fill="E2C8D4" w:themeFill="accent4" w:themeFillTint="3F"/>
    </w:tcPr>
    <w:tblStylePr w:type="firstRow">
      <w:rPr>
        <w:b/>
        <w:bCs/>
        <w:color w:val="3C3C3B" w:themeColor="text1"/>
      </w:rPr>
      <w:tblPr/>
      <w:tcPr>
        <w:shd w:val="clear" w:color="auto" w:fill="F3E9EE" w:themeFill="accent4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2DC" w:themeFill="accent4" w:themeFillTint="33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tcBorders>
          <w:insideH w:val="single" w:sz="6" w:space="0" w:color="6F3B55" w:themeColor="accent4"/>
          <w:insideV w:val="single" w:sz="6" w:space="0" w:color="6F3B55" w:themeColor="accent4"/>
        </w:tcBorders>
        <w:shd w:val="clear" w:color="auto" w:fill="C490A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cPr>
      <w:shd w:val="clear" w:color="auto" w:fill="FFFFC0" w:themeFill="accent5" w:themeFillTint="3F"/>
    </w:tcPr>
    <w:tblStylePr w:type="firstRow">
      <w:rPr>
        <w:b/>
        <w:bCs/>
        <w:color w:val="3C3C3B" w:themeColor="text1"/>
      </w:rPr>
      <w:tblPr/>
      <w:tcPr>
        <w:shd w:val="clear" w:color="auto" w:fill="FFFFE6" w:themeFill="accent5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5" w:themeFillTint="33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tcBorders>
          <w:insideH w:val="single" w:sz="6" w:space="0" w:color="FFFF00" w:themeColor="accent5"/>
          <w:insideV w:val="single" w:sz="6" w:space="0" w:color="FFFF00" w:themeColor="accent5"/>
        </w:tcBorders>
        <w:shd w:val="clear" w:color="auto" w:fill="FFFF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cPr>
      <w:shd w:val="clear" w:color="auto" w:fill="FFB0B0" w:themeFill="accent6" w:themeFillTint="3F"/>
    </w:tcPr>
    <w:tblStylePr w:type="firstRow">
      <w:rPr>
        <w:b/>
        <w:bCs/>
        <w:color w:val="3C3C3B" w:themeColor="text1"/>
      </w:rPr>
      <w:tblPr/>
      <w:tcPr>
        <w:shd w:val="clear" w:color="auto" w:fill="FFDFDF" w:themeFill="accent6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6" w:themeFillTint="33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tcBorders>
          <w:insideH w:val="single" w:sz="6" w:space="0" w:color="C00000" w:themeColor="accent6"/>
          <w:insideV w:val="single" w:sz="6" w:space="0" w:color="C00000" w:themeColor="accent6"/>
        </w:tcBorders>
        <w:shd w:val="clear" w:color="auto" w:fill="FF606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E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9E9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9E9C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F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DF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DF8F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F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FF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FFD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4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A9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A977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C8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90A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90AA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6" w:themeFillTint="7F"/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534850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534850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534850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534850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534850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534850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34850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34850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34850"/>
    <w:pPr>
      <w:ind w:left="1980" w:hanging="220"/>
    </w:pPr>
  </w:style>
  <w:style w:type="paragraph" w:customStyle="1" w:styleId="Infossocit">
    <w:name w:val="Infos société"/>
    <w:basedOn w:val="Normal"/>
    <w:uiPriority w:val="2"/>
    <w:qFormat/>
    <w:rsid w:val="00534850"/>
    <w:pPr>
      <w:spacing w:after="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34850"/>
    <w:rPr>
      <w:b/>
      <w:bCs/>
      <w:color w:val="57AF31" w:themeColor="accent1"/>
    </w:rPr>
  </w:style>
  <w:style w:type="character" w:customStyle="1" w:styleId="legremiseenvaleur">
    <w:name w:val="legère mise en valeur"/>
    <w:uiPriority w:val="1"/>
    <w:rsid w:val="00534850"/>
    <w:rPr>
      <w:rFonts w:ascii="Verdana" w:hAnsi="Verdana"/>
      <w:b/>
      <w:sz w:val="18"/>
      <w:shd w:val="clear" w:color="auto" w:fill="FFFFFF"/>
    </w:rPr>
  </w:style>
  <w:style w:type="character" w:styleId="Lienhypertexte">
    <w:name w:val="Hyperlink"/>
    <w:basedOn w:val="Policepardfaut"/>
    <w:uiPriority w:val="99"/>
    <w:unhideWhenUsed/>
    <w:rsid w:val="00534850"/>
    <w:rPr>
      <w:color w:val="57AF31" w:themeColor="accent1"/>
      <w:u w:val="single"/>
    </w:rPr>
  </w:style>
  <w:style w:type="character" w:styleId="Lienhypertextesuivivisit">
    <w:name w:val="FollowedHyperlink"/>
    <w:basedOn w:val="Policepardfaut"/>
    <w:uiPriority w:val="99"/>
    <w:unhideWhenUsed/>
    <w:rsid w:val="00534850"/>
    <w:rPr>
      <w:color w:val="57AF31" w:themeColor="followedHyperlink"/>
      <w:u w:val="single"/>
    </w:rPr>
  </w:style>
  <w:style w:type="paragraph" w:styleId="Liste">
    <w:name w:val="List"/>
    <w:basedOn w:val="Normal"/>
    <w:uiPriority w:val="99"/>
    <w:semiHidden/>
    <w:unhideWhenUsed/>
    <w:rsid w:val="00534850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534850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534850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534850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534850"/>
    <w:pPr>
      <w:ind w:left="1800" w:hanging="360"/>
      <w:contextualSpacing/>
    </w:pPr>
  </w:style>
  <w:style w:type="paragraph" w:styleId="Listenumros">
    <w:name w:val="List Number"/>
    <w:basedOn w:val="Normal"/>
    <w:uiPriority w:val="1"/>
    <w:unhideWhenUsed/>
    <w:qFormat/>
    <w:rsid w:val="00534850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1"/>
    <w:unhideWhenUsed/>
    <w:qFormat/>
    <w:rsid w:val="00534850"/>
    <w:pPr>
      <w:numPr>
        <w:ilvl w:val="1"/>
        <w:numId w:val="12"/>
      </w:numPr>
      <w:contextualSpacing/>
    </w:pPr>
  </w:style>
  <w:style w:type="paragraph" w:styleId="Listenumros3">
    <w:name w:val="List Number 3"/>
    <w:basedOn w:val="Normal"/>
    <w:uiPriority w:val="18"/>
    <w:unhideWhenUsed/>
    <w:qFormat/>
    <w:rsid w:val="00534850"/>
    <w:pPr>
      <w:ind w:left="792" w:hanging="360"/>
      <w:contextualSpacing/>
    </w:pPr>
  </w:style>
  <w:style w:type="paragraph" w:styleId="Listenumros4">
    <w:name w:val="List Number 4"/>
    <w:basedOn w:val="Normal"/>
    <w:uiPriority w:val="18"/>
    <w:semiHidden/>
    <w:unhideWhenUsed/>
    <w:rsid w:val="00534850"/>
    <w:pPr>
      <w:numPr>
        <w:ilvl w:val="3"/>
        <w:numId w:val="12"/>
      </w:numPr>
      <w:contextualSpacing/>
    </w:pPr>
  </w:style>
  <w:style w:type="paragraph" w:styleId="Listenumros5">
    <w:name w:val="List Number 5"/>
    <w:basedOn w:val="Normal"/>
    <w:uiPriority w:val="18"/>
    <w:unhideWhenUsed/>
    <w:rsid w:val="00534850"/>
    <w:pPr>
      <w:numPr>
        <w:ilvl w:val="4"/>
        <w:numId w:val="12"/>
      </w:numPr>
      <w:contextualSpacing/>
    </w:pPr>
  </w:style>
  <w:style w:type="paragraph" w:styleId="Listepuces">
    <w:name w:val="List Bullet"/>
    <w:basedOn w:val="Normal"/>
    <w:autoRedefine/>
    <w:uiPriority w:val="1"/>
    <w:unhideWhenUsed/>
    <w:qFormat/>
    <w:rsid w:val="00534850"/>
    <w:pPr>
      <w:spacing w:after="40"/>
      <w:jc w:val="center"/>
    </w:pPr>
    <w:rPr>
      <w:bCs/>
      <w:color w:val="3C3C3B" w:themeColor="text1"/>
      <w:sz w:val="16"/>
    </w:rPr>
  </w:style>
  <w:style w:type="paragraph" w:styleId="Listepuces2">
    <w:name w:val="List Bullet 2"/>
    <w:basedOn w:val="Normal"/>
    <w:uiPriority w:val="99"/>
    <w:semiHidden/>
    <w:unhideWhenUsed/>
    <w:rsid w:val="00534850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34850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34850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34850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34850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34850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34850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34850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34850"/>
    <w:pPr>
      <w:spacing w:after="120"/>
      <w:ind w:left="1800"/>
      <w:contextualSpacing/>
    </w:pPr>
  </w:style>
  <w:style w:type="table" w:styleId="Listecouleur">
    <w:name w:val="Colorful List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CEC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DF8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shd w:val="clear" w:color="auto" w:fill="DBF2D2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2F8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shd w:val="clear" w:color="auto" w:fill="E6F2FE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CED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2F43" w:themeFill="accent4" w:themeFillShade="CC"/>
      </w:tcPr>
    </w:tblStylePr>
    <w:tblStylePr w:type="lastRow">
      <w:rPr>
        <w:b/>
        <w:bCs/>
        <w:color w:val="582F43" w:themeColor="accent4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shd w:val="clear" w:color="auto" w:fill="FADCC8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3E9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D470D" w:themeFill="accent3" w:themeFillShade="CC"/>
      </w:tcPr>
    </w:tblStylePr>
    <w:tblStylePr w:type="lastRow">
      <w:rPr>
        <w:b/>
        <w:bCs/>
        <w:color w:val="9D470D" w:themeColor="accent3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shd w:val="clear" w:color="auto" w:fill="E7D2D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6" w:themeFillShade="CC"/>
      </w:tcPr>
    </w:tblStylePr>
    <w:tblStylePr w:type="lastRow">
      <w:rPr>
        <w:b/>
        <w:bCs/>
        <w:color w:val="990000" w:themeColor="accent6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DFD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5" w:themeFillShade="CC"/>
      </w:tcPr>
    </w:tblStylePr>
    <w:tblStylePr w:type="lastRow">
      <w:rPr>
        <w:b/>
        <w:bCs/>
        <w:color w:val="CCCC00" w:themeColor="accent5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shd w:val="clear" w:color="auto" w:fill="FFBFBF" w:themeFill="accent6" w:themeFillTint="33"/>
      </w:tcPr>
    </w:tblStylePr>
  </w:style>
  <w:style w:type="table" w:styleId="Listefonce">
    <w:name w:val="Dark List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3C3C3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C2C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57AF3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56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82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85C0F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5FB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8FF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55A1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2C0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3430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6F3B5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D2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C3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</w:style>
  <w:style w:type="table" w:styleId="Listemoyenne1">
    <w:name w:val="Medium List 1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3C3B" w:themeColor="tex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shd w:val="clear" w:color="auto" w:fill="CFCFCE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AF31" w:themeColor="accen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shd w:val="clear" w:color="auto" w:fill="D3EFC7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0FB" w:themeColor="accent2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shd w:val="clear" w:color="auto" w:fill="E0EFFE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5A11" w:themeColor="accent3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shd w:val="clear" w:color="auto" w:fill="F9D4BB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B55" w:themeColor="accent4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shd w:val="clear" w:color="auto" w:fill="E2C8D4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5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shd w:val="clear" w:color="auto" w:fill="FFFFC0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6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shd w:val="clear" w:color="auto" w:fill="FFB0B0" w:themeFill="accent6" w:themeFillTint="3F"/>
      </w:tcPr>
    </w:tblStylePr>
  </w:style>
  <w:style w:type="table" w:styleId="Listemoyenne2">
    <w:name w:val="Medium List 2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3C3B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3C3B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3C3B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E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7AF3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AF3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AF3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AF3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F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C0F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0F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0F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F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55A1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55A1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55A1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4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B5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B5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B5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C8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534850"/>
    <w:rPr>
      <w:sz w:val="16"/>
    </w:rPr>
  </w:style>
  <w:style w:type="paragraph" w:customStyle="1" w:styleId="Miseenvaleur">
    <w:name w:val="Mise en valeur"/>
    <w:basedOn w:val="Normal"/>
    <w:rsid w:val="00534850"/>
    <w:rPr>
      <w:b/>
      <w:color w:val="6D6D6B" w:themeColor="text1" w:themeTint="BF"/>
      <w:szCs w:val="24"/>
    </w:rPr>
  </w:style>
  <w:style w:type="paragraph" w:styleId="NormalWeb">
    <w:name w:val="Normal (Web)"/>
    <w:basedOn w:val="Normal"/>
    <w:uiPriority w:val="99"/>
    <w:semiHidden/>
    <w:unhideWhenUsed/>
    <w:rsid w:val="00534850"/>
    <w:rPr>
      <w:rFonts w:ascii="Times New Roman" w:hAnsi="Times New Roman" w:cs="Times New Roman"/>
      <w:sz w:val="24"/>
    </w:rPr>
  </w:style>
  <w:style w:type="paragraph" w:styleId="Normalcentr">
    <w:name w:val="Block Text"/>
    <w:basedOn w:val="Normal"/>
    <w:uiPriority w:val="99"/>
    <w:unhideWhenUsed/>
    <w:rsid w:val="00534850"/>
    <w:pPr>
      <w:pBdr>
        <w:top w:val="single" w:sz="2" w:space="10" w:color="57AF31" w:themeColor="accent1" w:frame="1"/>
        <w:left w:val="single" w:sz="2" w:space="10" w:color="57AF31" w:themeColor="accent1" w:frame="1"/>
        <w:bottom w:val="single" w:sz="2" w:space="10" w:color="57AF31" w:themeColor="accent1" w:frame="1"/>
        <w:right w:val="single" w:sz="2" w:space="10" w:color="57AF31" w:themeColor="accent1" w:frame="1"/>
      </w:pBdr>
      <w:ind w:left="1152" w:right="1152"/>
    </w:pPr>
    <w:rPr>
      <w:i/>
      <w:iCs/>
      <w:color w:val="57AF31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34850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34850"/>
  </w:style>
  <w:style w:type="character" w:customStyle="1" w:styleId="NotedefinCar">
    <w:name w:val="Note de fin Car"/>
    <w:basedOn w:val="Policepardfaut"/>
    <w:link w:val="Notedefin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Numrodeligne">
    <w:name w:val="line number"/>
    <w:basedOn w:val="Policepardfaut"/>
    <w:uiPriority w:val="99"/>
    <w:semiHidden/>
    <w:unhideWhenUsed/>
    <w:rsid w:val="00534850"/>
  </w:style>
  <w:style w:type="character" w:styleId="Numrodepage">
    <w:name w:val="page number"/>
    <w:basedOn w:val="Policepardfaut"/>
    <w:uiPriority w:val="99"/>
    <w:semiHidden/>
    <w:unhideWhenUsed/>
    <w:rsid w:val="00534850"/>
  </w:style>
  <w:style w:type="paragraph" w:customStyle="1" w:styleId="Objet">
    <w:name w:val="Objet"/>
    <w:basedOn w:val="Normal"/>
    <w:link w:val="ObjetCar"/>
    <w:autoRedefine/>
    <w:qFormat/>
    <w:rsid w:val="00534850"/>
    <w:pPr>
      <w:numPr>
        <w:numId w:val="22"/>
      </w:numPr>
    </w:pPr>
    <w:rPr>
      <w:b/>
      <w:color w:val="57AF31" w:themeColor="accent1"/>
      <w:szCs w:val="18"/>
    </w:rPr>
  </w:style>
  <w:style w:type="character" w:customStyle="1" w:styleId="ObjetCar">
    <w:name w:val="Objet Car"/>
    <w:basedOn w:val="Policepardfaut"/>
    <w:link w:val="Objet"/>
    <w:rsid w:val="00534850"/>
    <w:rPr>
      <w:rFonts w:ascii="Verdana" w:eastAsiaTheme="minorEastAsia" w:hAnsi="Verdana" w:cs="ArialNarrow"/>
      <w:b/>
      <w:color w:val="57AF31" w:themeColor="accent1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48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4850"/>
    <w:rPr>
      <w:rFonts w:ascii="Verdana" w:eastAsiaTheme="minorEastAsia" w:hAnsi="Verdana" w:cs="ArialNarrow"/>
      <w:b/>
      <w:bCs/>
      <w:szCs w:val="22"/>
      <w:lang w:eastAsia="fr-FR"/>
    </w:rPr>
  </w:style>
  <w:style w:type="table" w:styleId="Ombrageclair">
    <w:name w:val="Light Shading"/>
    <w:basedOn w:val="TableauNormal"/>
    <w:uiPriority w:val="60"/>
    <w:rsid w:val="00534850"/>
    <w:pPr>
      <w:spacing w:before="40" w:after="160" w:line="259" w:lineRule="auto"/>
    </w:pPr>
    <w:rPr>
      <w:color w:val="2C2C2C" w:themeColor="tex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</w:style>
  <w:style w:type="paragraph" w:styleId="Pieddepage">
    <w:name w:val="footer"/>
    <w:basedOn w:val="Normal"/>
    <w:link w:val="PieddepageCar"/>
    <w:autoRedefine/>
    <w:uiPriority w:val="99"/>
    <w:unhideWhenUsed/>
    <w:rsid w:val="00534850"/>
    <w:pPr>
      <w:pBdr>
        <w:left w:val="single" w:sz="4" w:space="20" w:color="FFFFFF" w:themeColor="background1"/>
        <w:right w:val="single" w:sz="2" w:space="20" w:color="FFFFFF" w:themeColor="background1"/>
      </w:pBdr>
    </w:pPr>
  </w:style>
  <w:style w:type="character" w:customStyle="1" w:styleId="PieddepageCar">
    <w:name w:val="Pied de page Car"/>
    <w:basedOn w:val="Policepardfaut"/>
    <w:link w:val="Pieddepage"/>
    <w:uiPriority w:val="99"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34850"/>
    <w:rPr>
      <w:rFonts w:ascii="Consolas" w:hAnsi="Consolas" w:cs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34850"/>
    <w:rPr>
      <w:rFonts w:ascii="Consolas" w:eastAsiaTheme="minorEastAsia" w:hAnsi="Consolas" w:cs="Consolas"/>
      <w:szCs w:val="22"/>
      <w:lang w:eastAsia="fr-FR"/>
    </w:rPr>
  </w:style>
  <w:style w:type="paragraph" w:customStyle="1" w:styleId="puces">
    <w:name w:val="puces"/>
    <w:basedOn w:val="Normal"/>
    <w:rsid w:val="00534850"/>
    <w:pPr>
      <w:numPr>
        <w:numId w:val="23"/>
      </w:numPr>
    </w:pPr>
  </w:style>
  <w:style w:type="numbering" w:customStyle="1" w:styleId="Rapportannuel">
    <w:name w:val="Rapport annuel"/>
    <w:uiPriority w:val="99"/>
    <w:rsid w:val="00534850"/>
    <w:pPr>
      <w:numPr>
        <w:numId w:val="24"/>
      </w:numPr>
    </w:pPr>
  </w:style>
  <w:style w:type="character" w:styleId="Rfrenceintense">
    <w:name w:val="Intense Reference"/>
    <w:basedOn w:val="Policepardfaut"/>
    <w:uiPriority w:val="32"/>
    <w:unhideWhenUsed/>
    <w:rsid w:val="00534850"/>
    <w:rPr>
      <w:b/>
      <w:bCs/>
      <w:smallCaps/>
      <w:color w:val="57AF31" w:themeColor="accent1"/>
      <w:spacing w:val="5"/>
      <w:u w:val="single"/>
    </w:rPr>
  </w:style>
  <w:style w:type="character" w:styleId="Rfrencelgre">
    <w:name w:val="Subtle Reference"/>
    <w:basedOn w:val="Policepardfaut"/>
    <w:uiPriority w:val="31"/>
    <w:unhideWhenUsed/>
    <w:rsid w:val="00534850"/>
    <w:rPr>
      <w:smallCaps/>
      <w:color w:val="57AF31" w:themeColor="accent1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34850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34850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34850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3">
    <w:name w:val="Body Text Indent 3"/>
    <w:basedOn w:val="Normal"/>
    <w:link w:val="Retraitcorpsdetexte3Car"/>
    <w:uiPriority w:val="99"/>
    <w:unhideWhenUsed/>
    <w:rsid w:val="00534850"/>
    <w:pPr>
      <w:spacing w:after="120"/>
      <w:ind w:left="360"/>
    </w:pPr>
    <w:rPr>
      <w:sz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534850"/>
    <w:rPr>
      <w:rFonts w:ascii="Verdana" w:eastAsiaTheme="minorEastAsia" w:hAnsi="Verdana" w:cs="ArialNarrow"/>
      <w:sz w:val="16"/>
      <w:szCs w:val="22"/>
      <w:lang w:eastAsia="fr-FR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34850"/>
    <w:pPr>
      <w:spacing w:after="2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normal">
    <w:name w:val="Normal Indent"/>
    <w:basedOn w:val="Normal"/>
    <w:uiPriority w:val="99"/>
    <w:semiHidden/>
    <w:unhideWhenUsed/>
    <w:rsid w:val="00534850"/>
    <w:pPr>
      <w:ind w:left="720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34850"/>
  </w:style>
  <w:style w:type="character" w:customStyle="1" w:styleId="SalutationsCar">
    <w:name w:val="Salutations Car"/>
    <w:basedOn w:val="Policepardfaut"/>
    <w:link w:val="Salutations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Sansinterligne">
    <w:name w:val="No Spacing"/>
    <w:basedOn w:val="Normal"/>
    <w:link w:val="SansinterligneCar"/>
    <w:autoRedefine/>
    <w:uiPriority w:val="1"/>
    <w:qFormat/>
    <w:rsid w:val="00842956"/>
    <w:pPr>
      <w:spacing w:before="40"/>
    </w:pPr>
    <w:rPr>
      <w:rFonts w:eastAsiaTheme="minorHAnsi"/>
      <w:szCs w:val="20"/>
      <w:lang w:val="en-US" w:eastAsia="ja-JP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2956"/>
    <w:rPr>
      <w:rFonts w:ascii="Verdana" w:hAnsi="Verdana" w:cs="ArialNarrow"/>
      <w:szCs w:val="20"/>
      <w:lang w:val="en-US" w:eastAsia="ja-JP"/>
    </w:rPr>
  </w:style>
  <w:style w:type="paragraph" w:styleId="Signature">
    <w:name w:val="Signature"/>
    <w:basedOn w:val="Normal"/>
    <w:link w:val="SignatureCar"/>
    <w:uiPriority w:val="20"/>
    <w:unhideWhenUsed/>
    <w:rsid w:val="00534850"/>
    <w:pPr>
      <w:spacing w:before="720" w:line="312" w:lineRule="auto"/>
      <w:contextualSpacing/>
    </w:pPr>
    <w:rPr>
      <w:rFonts w:ascii="DIN-Regular" w:hAnsi="DIN-Regular"/>
      <w:sz w:val="20"/>
    </w:rPr>
  </w:style>
  <w:style w:type="character" w:customStyle="1" w:styleId="SignatureCar">
    <w:name w:val="Signature Car"/>
    <w:basedOn w:val="Policepardfaut"/>
    <w:link w:val="Signature"/>
    <w:uiPriority w:val="20"/>
    <w:rsid w:val="00534850"/>
    <w:rPr>
      <w:rFonts w:ascii="DIN-Regular" w:eastAsiaTheme="minorEastAsia" w:hAnsi="DIN-Regular" w:cs="ArialNarrow"/>
      <w:sz w:val="20"/>
      <w:szCs w:val="22"/>
      <w:lang w:eastAsia="fr-FR"/>
    </w:rPr>
  </w:style>
  <w:style w:type="paragraph" w:customStyle="1" w:styleId="Signaturecourrier">
    <w:name w:val="Signature courrier"/>
    <w:link w:val="SignaturecourrierCar"/>
    <w:rsid w:val="00534850"/>
    <w:pPr>
      <w:spacing w:before="240" w:after="160" w:line="259" w:lineRule="auto"/>
      <w:ind w:left="862" w:hanging="862"/>
    </w:pPr>
    <w:rPr>
      <w:rFonts w:ascii="Verdana" w:eastAsiaTheme="majorEastAsia" w:hAnsi="Verdana" w:cstheme="majorBidi"/>
      <w:b/>
      <w:bCs/>
      <w:i/>
      <w:iCs/>
      <w:color w:val="57AF31" w:themeColor="accent1"/>
      <w:szCs w:val="24"/>
      <w:lang w:eastAsia="fr-FR"/>
    </w:rPr>
  </w:style>
  <w:style w:type="character" w:customStyle="1" w:styleId="SignaturecourrierCar">
    <w:name w:val="Signature courrier Car"/>
    <w:basedOn w:val="Policepardfaut"/>
    <w:link w:val="Signaturecourrier"/>
    <w:rsid w:val="00534850"/>
    <w:rPr>
      <w:rFonts w:ascii="Verdana" w:eastAsiaTheme="majorEastAsia" w:hAnsi="Verdana" w:cstheme="majorBidi"/>
      <w:b/>
      <w:bCs/>
      <w:i/>
      <w:iCs/>
      <w:color w:val="57AF31" w:themeColor="accent1"/>
      <w:szCs w:val="24"/>
      <w:lang w:eastAsia="fr-FR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34850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customStyle="1" w:styleId="Sommaire">
    <w:name w:val="Sommaire"/>
    <w:basedOn w:val="Normal"/>
    <w:uiPriority w:val="20"/>
    <w:qFormat/>
    <w:rsid w:val="00534850"/>
    <w:pPr>
      <w:spacing w:before="360"/>
      <w:ind w:left="432" w:right="1080"/>
    </w:pPr>
    <w:rPr>
      <w:i/>
      <w:iCs/>
      <w:color w:val="3C3C3B" w:themeColor="text1"/>
      <w:sz w:val="24"/>
    </w:rPr>
  </w:style>
  <w:style w:type="paragraph" w:styleId="Sous-titre">
    <w:name w:val="Subtitle"/>
    <w:basedOn w:val="Normal"/>
    <w:next w:val="Normal"/>
    <w:link w:val="Sous-titreCar"/>
    <w:autoRedefine/>
    <w:uiPriority w:val="19"/>
    <w:unhideWhenUsed/>
    <w:qFormat/>
    <w:rsid w:val="00842956"/>
    <w:pPr>
      <w:numPr>
        <w:ilvl w:val="1"/>
      </w:numPr>
      <w:ind w:left="-142" w:right="1080"/>
      <w:jc w:val="center"/>
    </w:pPr>
    <w:rPr>
      <w:rFonts w:eastAsiaTheme="majorEastAsia" w:cstheme="majorBidi"/>
      <w:caps/>
      <w:color w:val="56AF31"/>
      <w:sz w:val="28"/>
    </w:rPr>
  </w:style>
  <w:style w:type="character" w:customStyle="1" w:styleId="Sous-titreCar">
    <w:name w:val="Sous-titre Car"/>
    <w:basedOn w:val="Policepardfaut"/>
    <w:link w:val="Sous-titre"/>
    <w:uiPriority w:val="19"/>
    <w:rsid w:val="00842956"/>
    <w:rPr>
      <w:rFonts w:ascii="Verdana" w:eastAsiaTheme="majorEastAsia" w:hAnsi="Verdana" w:cstheme="majorBidi"/>
      <w:caps/>
      <w:color w:val="56AF31"/>
      <w:sz w:val="28"/>
      <w:szCs w:val="22"/>
      <w:lang w:eastAsia="fr-FR"/>
    </w:rPr>
  </w:style>
  <w:style w:type="paragraph" w:customStyle="1" w:styleId="Style-Contenusimplevert">
    <w:name w:val="Style - Contenu simple vert"/>
    <w:basedOn w:val="Normal"/>
    <w:link w:val="Style-ContenusimplevertCar"/>
    <w:rsid w:val="00534850"/>
    <w:rPr>
      <w:rFonts w:ascii="DIN-Regular" w:hAnsi="DIN-Regular" w:cs="ArialNarrow-Bold"/>
      <w:bCs/>
      <w:color w:val="57AF31"/>
      <w:sz w:val="20"/>
    </w:rPr>
  </w:style>
  <w:style w:type="character" w:customStyle="1" w:styleId="Style-ContenusimplevertCar">
    <w:name w:val="Style - Contenu simple vert Car"/>
    <w:basedOn w:val="Policepardfaut"/>
    <w:link w:val="Style-Contenusimplevert"/>
    <w:rsid w:val="00534850"/>
    <w:rPr>
      <w:rFonts w:ascii="DIN-Regular" w:eastAsiaTheme="minorEastAsia" w:hAnsi="DIN-Regular" w:cs="ArialNarrow-Bold"/>
      <w:bCs/>
      <w:color w:val="57AF31"/>
      <w:sz w:val="20"/>
      <w:szCs w:val="22"/>
      <w:lang w:eastAsia="fr-FR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3485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34850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000080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FFFFFF"/>
      <w:sz w:val="20"/>
      <w:szCs w:val="20"/>
      <w:lang w:val="en-US" w:eastAsia="ja-JP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financier">
    <w:name w:val="Tableau financier"/>
    <w:basedOn w:val="TableauNormal"/>
    <w:uiPriority w:val="99"/>
    <w:rsid w:val="00534850"/>
    <w:pPr>
      <w:spacing w:before="40" w:after="160" w:line="259" w:lineRule="auto"/>
      <w:ind w:left="144" w:right="144"/>
      <w:jc w:val="right"/>
    </w:pPr>
    <w:rPr>
      <w:color w:val="80807E" w:themeColor="text1" w:themeTint="A6"/>
      <w:sz w:val="20"/>
      <w:szCs w:val="20"/>
      <w:lang w:val="en-US" w:eastAsia="ja-JP"/>
    </w:r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right"/>
      </w:pPr>
      <w:rPr>
        <w:rFonts w:asciiTheme="majorHAnsi" w:hAnsiTheme="majorHAnsi"/>
        <w:b w:val="0"/>
        <w:caps/>
        <w:smallCaps w:val="0"/>
        <w:color w:val="57AF31" w:themeColor="accent1"/>
        <w:sz w:val="22"/>
      </w:rPr>
      <w:tblPr/>
      <w:tcPr>
        <w:vAlign w:val="bottom"/>
      </w:tcPr>
    </w:tblStylePr>
    <w:tblStylePr w:type="firstCol">
      <w:pPr>
        <w:wordWrap/>
        <w:jc w:val="left"/>
      </w:pPr>
      <w:rPr>
        <w:b/>
      </w:rPr>
    </w:tblStylePr>
  </w:style>
  <w:style w:type="table" w:customStyle="1" w:styleId="TableauGrille5Fonc-Accentuation11">
    <w:name w:val="Tableau Grille 5 Foncé - Accentuation 11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B8E6A5" w:themeFill="accent1" w:themeFillTint="66"/>
      </w:tcPr>
    </w:tblStylePr>
  </w:style>
  <w:style w:type="table" w:customStyle="1" w:styleId="TableauGrille5Fonc-Accentuation51">
    <w:name w:val="Tableau Grille 5 Foncé - Accentuation 51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customStyle="1" w:styleId="TableauGrille5Fonc-Accentuation52">
    <w:name w:val="Tableau Grille 5 Foncé - Accentuation 52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customStyle="1" w:styleId="TableauGrille6Couleur1">
    <w:name w:val="Tableau Grille 6 Couleur1"/>
    <w:basedOn w:val="TableauNormal"/>
    <w:uiPriority w:val="51"/>
    <w:rsid w:val="00534850"/>
    <w:pPr>
      <w:spacing w:after="0"/>
    </w:pPr>
    <w:rPr>
      <w:color w:val="3C3C3B" w:themeColor="text1"/>
      <w:sz w:val="22"/>
      <w:szCs w:val="22"/>
    </w:r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  <w:insideV w:val="single" w:sz="4" w:space="0" w:color="8A8A88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A8A88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Tableauliste1">
    <w:name w:val="Table List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auListe3-Accentuation11">
    <w:name w:val="Tableau Liste 3 - Accentuation 11"/>
    <w:basedOn w:val="TableauNormal"/>
    <w:uiPriority w:val="48"/>
    <w:rsid w:val="00534850"/>
    <w:pPr>
      <w:spacing w:after="0"/>
    </w:pPr>
    <w:rPr>
      <w:rFonts w:eastAsiaTheme="minorEastAsia"/>
      <w:sz w:val="24"/>
      <w:szCs w:val="24"/>
      <w:lang w:eastAsia="fr-FR"/>
    </w:rPr>
    <w:tblPr>
      <w:tblStyleRowBandSize w:val="1"/>
      <w:tblStyleColBandSize w:val="1"/>
      <w:tblBorders>
        <w:top w:val="single" w:sz="4" w:space="0" w:color="57AF31" w:themeColor="accent1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rPr>
        <w:b/>
        <w:bCs/>
      </w:rPr>
      <w:tblPr/>
      <w:tcPr>
        <w:tcBorders>
          <w:top w:val="double" w:sz="4" w:space="0" w:color="57AF3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7AF31" w:themeColor="accent1"/>
          <w:right w:val="single" w:sz="4" w:space="0" w:color="57AF31" w:themeColor="accent1"/>
        </w:tcBorders>
      </w:tcPr>
    </w:tblStylePr>
    <w:tblStylePr w:type="band1Horz">
      <w:tblPr/>
      <w:tcPr>
        <w:tcBorders>
          <w:top w:val="single" w:sz="4" w:space="0" w:color="57AF31" w:themeColor="accent1"/>
          <w:bottom w:val="single" w:sz="4" w:space="0" w:color="57AF3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7AF31" w:themeColor="accent1"/>
          <w:left w:val="nil"/>
        </w:tcBorders>
      </w:tcPr>
    </w:tblStylePr>
    <w:tblStylePr w:type="swCell">
      <w:tblPr/>
      <w:tcPr>
        <w:tcBorders>
          <w:top w:val="double" w:sz="4" w:space="0" w:color="57AF31" w:themeColor="accent1"/>
          <w:right w:val="nil"/>
        </w:tcBorders>
      </w:tcPr>
    </w:tblStylePr>
  </w:style>
  <w:style w:type="table" w:customStyle="1" w:styleId="TableauListe41">
    <w:name w:val="Tableau Liste 41"/>
    <w:basedOn w:val="TableauNormal"/>
    <w:uiPriority w:val="49"/>
    <w:rsid w:val="00534850"/>
    <w:pPr>
      <w:spacing w:after="0"/>
    </w:pPr>
    <w:rPr>
      <w:rFonts w:eastAsiaTheme="minorEastAsia"/>
      <w:sz w:val="24"/>
      <w:szCs w:val="24"/>
      <w:lang w:eastAsia="fr-FR"/>
    </w:r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3C3B" w:themeColor="text1"/>
          <w:left w:val="single" w:sz="4" w:space="0" w:color="3C3C3B" w:themeColor="text1"/>
          <w:bottom w:val="single" w:sz="4" w:space="0" w:color="3C3C3B" w:themeColor="text1"/>
          <w:right w:val="single" w:sz="4" w:space="0" w:color="3C3C3B" w:themeColor="text1"/>
          <w:insideH w:val="nil"/>
        </w:tcBorders>
        <w:shd w:val="clear" w:color="auto" w:fill="3C3C3B" w:themeFill="text1"/>
      </w:tcPr>
    </w:tblStylePr>
    <w:tblStylePr w:type="lastRow">
      <w:rPr>
        <w:b/>
        <w:bCs/>
      </w:rPr>
      <w:tblPr/>
      <w:tcPr>
        <w:tcBorders>
          <w:top w:val="double" w:sz="4" w:space="0" w:color="8A8A8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Tableauple1">
    <w:name w:val="Table Subtle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ausimple11">
    <w:name w:val="Tableau simple 11"/>
    <w:basedOn w:val="TableauNormal"/>
    <w:uiPriority w:val="4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12">
    <w:name w:val="Tableau simple 12"/>
    <w:basedOn w:val="TableauNormal"/>
    <w:uiPriority w:val="4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31">
    <w:name w:val="Tableau simple 31"/>
    <w:basedOn w:val="TableauNormal"/>
    <w:uiPriority w:val="4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simple32">
    <w:name w:val="Tableau simple 32"/>
    <w:basedOn w:val="TableauNormal"/>
    <w:uiPriority w:val="4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type">
    <w:name w:val="tableau type"/>
    <w:basedOn w:val="Tableaucontemporain"/>
    <w:uiPriority w:val="99"/>
    <w:rsid w:val="00534850"/>
    <w:rPr>
      <w:rFonts w:ascii="Rockwell" w:hAnsi="Rockwell"/>
      <w:b/>
      <w:color w:val="6D6D6B" w:themeColor="text1" w:themeTint="BF"/>
    </w:rPr>
    <w:tblPr/>
    <w:tblStylePr w:type="firstRow">
      <w:pPr>
        <w:jc w:val="center"/>
      </w:pPr>
      <w:rPr>
        <w:rFonts w:ascii="Rockwell" w:hAnsi="Rockwell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5D1D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34850"/>
    <w:rPr>
      <w:rFonts w:ascii="Consolas" w:hAnsi="Consolas" w:cs="Consolas"/>
      <w:sz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534850"/>
    <w:rPr>
      <w:rFonts w:ascii="Consolas" w:eastAsiaTheme="minorEastAsia" w:hAnsi="Consolas" w:cs="Consolas"/>
      <w:sz w:val="21"/>
      <w:szCs w:val="22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4850"/>
    <w:rPr>
      <w:rFonts w:ascii="Tahoma" w:hAnsi="Tahoma" w:cs="Tahoma"/>
      <w:sz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4850"/>
    <w:rPr>
      <w:rFonts w:ascii="Tahoma" w:eastAsiaTheme="minorEastAsia" w:hAnsi="Tahoma" w:cs="Tahoma"/>
      <w:sz w:val="16"/>
      <w:szCs w:val="22"/>
      <w:lang w:eastAsia="fr-FR"/>
    </w:rPr>
  </w:style>
  <w:style w:type="character" w:styleId="Textedelespacerserv">
    <w:name w:val="Placeholder Text"/>
    <w:basedOn w:val="Policepardfaut"/>
    <w:uiPriority w:val="99"/>
    <w:semiHidden/>
    <w:rsid w:val="0053485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348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 w:after="160" w:line="300" w:lineRule="auto"/>
    </w:pPr>
    <w:rPr>
      <w:rFonts w:ascii="Consolas" w:hAnsi="Consolas" w:cs="Consolas"/>
      <w:color w:val="80807E" w:themeColor="text1" w:themeTint="A6"/>
      <w:sz w:val="20"/>
      <w:szCs w:val="20"/>
      <w:lang w:val="en-US" w:eastAsia="ja-JP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534850"/>
    <w:rPr>
      <w:rFonts w:ascii="Consolas" w:hAnsi="Consolas" w:cs="Consolas"/>
      <w:color w:val="80807E" w:themeColor="text1" w:themeTint="A6"/>
      <w:sz w:val="20"/>
      <w:szCs w:val="20"/>
      <w:lang w:val="en-US" w:eastAsia="ja-JP"/>
    </w:rPr>
  </w:style>
  <w:style w:type="paragraph" w:customStyle="1" w:styleId="Textedetableau">
    <w:name w:val="Texte de tableau"/>
    <w:basedOn w:val="Normal"/>
    <w:uiPriority w:val="10"/>
    <w:qFormat/>
    <w:rsid w:val="00534850"/>
    <w:pPr>
      <w:spacing w:before="60" w:after="60"/>
      <w:ind w:left="144" w:right="144"/>
    </w:pPr>
  </w:style>
  <w:style w:type="table" w:styleId="Thmedutableau">
    <w:name w:val="Table Theme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TITREDEDOCUMENT"/>
    <w:next w:val="Normal"/>
    <w:link w:val="TitreCar"/>
    <w:autoRedefine/>
    <w:uiPriority w:val="19"/>
    <w:unhideWhenUsed/>
    <w:qFormat/>
    <w:rsid w:val="00623BF2"/>
    <w:rPr>
      <w:sz w:val="32"/>
    </w:rPr>
  </w:style>
  <w:style w:type="character" w:customStyle="1" w:styleId="TitreCar">
    <w:name w:val="Titre Car"/>
    <w:basedOn w:val="Policepardfaut"/>
    <w:link w:val="Titre"/>
    <w:uiPriority w:val="19"/>
    <w:rsid w:val="00623BF2"/>
    <w:rPr>
      <w:rFonts w:ascii="Verdana" w:eastAsiaTheme="majorEastAsia" w:hAnsi="Verdana" w:cstheme="majorBidi"/>
      <w:caps/>
      <w:color w:val="57AF31" w:themeColor="accent1"/>
      <w:sz w:val="32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1"/>
    <w:rsid w:val="00E32F3E"/>
    <w:rPr>
      <w:rFonts w:ascii="Verdana" w:eastAsiaTheme="majorEastAsia" w:hAnsi="Verdana" w:cstheme="majorBidi"/>
      <w:caps/>
      <w:color w:val="57AF31"/>
      <w:sz w:val="24"/>
      <w:szCs w:val="22"/>
      <w:lang w:val="de-DE" w:eastAsia="fr-FR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1"/>
    <w:rsid w:val="00E32F3E"/>
    <w:rPr>
      <w:rFonts w:ascii="Verdana" w:eastAsiaTheme="majorEastAsia" w:hAnsi="Verdana" w:cstheme="majorBidi"/>
      <w:bCs/>
      <w:color w:val="57AF31"/>
      <w:sz w:val="24"/>
      <w:szCs w:val="22"/>
      <w:lang w:eastAsia="fr-FR"/>
      <w14:ligatures w14:val="standardContextual"/>
    </w:rPr>
  </w:style>
  <w:style w:type="paragraph" w:customStyle="1" w:styleId="Titrededocument0">
    <w:name w:val="Titre de document"/>
    <w:basedOn w:val="Normal"/>
    <w:next w:val="Sous-titre"/>
    <w:rsid w:val="00534850"/>
    <w:pPr>
      <w:jc w:val="center"/>
    </w:pPr>
    <w:rPr>
      <w:rFonts w:ascii="Rockwell" w:hAnsi="Rockwell"/>
      <w:color w:val="FFFFFF" w:themeColor="background1"/>
      <w:sz w:val="144"/>
    </w:rPr>
  </w:style>
  <w:style w:type="paragraph" w:customStyle="1" w:styleId="TitredeFiche">
    <w:name w:val="Titre de Fiche"/>
    <w:basedOn w:val="Normal"/>
    <w:link w:val="TitredeFicheCar"/>
    <w:qFormat/>
    <w:rsid w:val="00E32F3E"/>
    <w:rPr>
      <w:b/>
      <w:color w:val="57AF31" w:themeColor="accent1"/>
      <w:sz w:val="40"/>
      <w:szCs w:val="40"/>
    </w:rPr>
  </w:style>
  <w:style w:type="character" w:customStyle="1" w:styleId="TitredeFicheCar">
    <w:name w:val="Titre de Fiche Car"/>
    <w:basedOn w:val="Policepardfaut"/>
    <w:link w:val="TitredeFiche"/>
    <w:rsid w:val="00E32F3E"/>
    <w:rPr>
      <w:rFonts w:ascii="Verdana" w:eastAsiaTheme="minorEastAsia" w:hAnsi="Verdana" w:cs="ArialNarrow"/>
      <w:b/>
      <w:color w:val="57AF31" w:themeColor="accent1"/>
      <w:sz w:val="40"/>
      <w:szCs w:val="40"/>
      <w:lang w:eastAsia="fr-FR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34850"/>
  </w:style>
  <w:style w:type="character" w:customStyle="1" w:styleId="TitredenoteCar">
    <w:name w:val="Titre de note Car"/>
    <w:basedOn w:val="Policepardfaut"/>
    <w:link w:val="Titredeno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Titredulivre">
    <w:name w:val="Book Title"/>
    <w:basedOn w:val="Policepardfaut"/>
    <w:uiPriority w:val="33"/>
    <w:unhideWhenUsed/>
    <w:rsid w:val="0053485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34850"/>
    <w:rPr>
      <w:rFonts w:asciiTheme="majorHAnsi" w:eastAsiaTheme="majorEastAsia" w:hAnsiTheme="majorHAnsi" w:cstheme="majorBidi"/>
      <w:b/>
      <w:bCs/>
    </w:rPr>
  </w:style>
  <w:style w:type="paragraph" w:customStyle="1" w:styleId="TitreTableauinvers">
    <w:name w:val="Titre Tableau inversé"/>
    <w:basedOn w:val="Normal"/>
    <w:autoRedefine/>
    <w:uiPriority w:val="10"/>
    <w:qFormat/>
    <w:rsid w:val="00534850"/>
    <w:pPr>
      <w:spacing w:after="40"/>
      <w:ind w:left="144" w:right="144"/>
    </w:pPr>
    <w:rPr>
      <w:rFonts w:eastAsiaTheme="majorEastAsia" w:cstheme="majorBidi"/>
      <w:color w:val="FFFFFF" w:themeColor="background1"/>
      <w:sz w:val="24"/>
    </w:rPr>
  </w:style>
  <w:style w:type="paragraph" w:styleId="TitreTR">
    <w:name w:val="toa heading"/>
    <w:basedOn w:val="Normal"/>
    <w:next w:val="Normal"/>
    <w:uiPriority w:val="99"/>
    <w:semiHidden/>
    <w:unhideWhenUsed/>
    <w:rsid w:val="00534850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M1">
    <w:name w:val="toc 1"/>
    <w:basedOn w:val="Normal"/>
    <w:next w:val="Normal"/>
    <w:autoRedefine/>
    <w:uiPriority w:val="39"/>
    <w:unhideWhenUsed/>
    <w:rsid w:val="00534850"/>
    <w:pPr>
      <w:tabs>
        <w:tab w:val="right" w:leader="underscore" w:pos="9090"/>
      </w:tabs>
      <w:spacing w:after="100"/>
    </w:pPr>
    <w:rPr>
      <w:color w:val="9D9D9C" w:themeColor="text1" w:themeTint="80"/>
    </w:rPr>
  </w:style>
  <w:style w:type="paragraph" w:styleId="TM2">
    <w:name w:val="toc 2"/>
    <w:basedOn w:val="Normal"/>
    <w:next w:val="Normal"/>
    <w:autoRedefine/>
    <w:uiPriority w:val="39"/>
    <w:unhideWhenUsed/>
    <w:rsid w:val="00534850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534850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unhideWhenUsed/>
    <w:rsid w:val="00534850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unhideWhenUsed/>
    <w:rsid w:val="00534850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unhideWhenUsed/>
    <w:rsid w:val="00534850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unhideWhenUsed/>
    <w:rsid w:val="00534850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unhideWhenUsed/>
    <w:rsid w:val="00534850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unhideWhenUsed/>
    <w:rsid w:val="00534850"/>
    <w:pPr>
      <w:spacing w:after="100"/>
      <w:ind w:left="1760"/>
    </w:pPr>
  </w:style>
  <w:style w:type="table" w:styleId="Trameclaire-Accent1">
    <w:name w:val="Light Shading Accent 1"/>
    <w:basedOn w:val="TableauNormal"/>
    <w:uiPriority w:val="60"/>
    <w:rsid w:val="00534850"/>
    <w:pPr>
      <w:spacing w:before="40" w:after="160" w:line="259" w:lineRule="auto"/>
    </w:pPr>
    <w:rPr>
      <w:color w:val="408224" w:themeColor="accen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534850"/>
    <w:pPr>
      <w:spacing w:before="40" w:after="160" w:line="259" w:lineRule="auto"/>
    </w:pPr>
    <w:rPr>
      <w:color w:val="278FF8" w:themeColor="accent2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534850"/>
    <w:pPr>
      <w:spacing w:before="40" w:after="160" w:line="259" w:lineRule="auto"/>
    </w:pPr>
    <w:rPr>
      <w:color w:val="93430C" w:themeColor="accent3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534850"/>
    <w:pPr>
      <w:spacing w:before="40" w:after="160" w:line="259" w:lineRule="auto"/>
    </w:pPr>
    <w:rPr>
      <w:color w:val="532C3F" w:themeColor="accent4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534850"/>
    <w:pPr>
      <w:spacing w:before="40" w:after="160" w:line="259" w:lineRule="auto"/>
    </w:pPr>
    <w:rPr>
      <w:color w:val="BFBF00" w:themeColor="accent5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534850"/>
    <w:pPr>
      <w:spacing w:before="40" w:after="160" w:line="259" w:lineRule="auto"/>
    </w:pPr>
    <w:rPr>
      <w:color w:val="8F0000" w:themeColor="accent6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</w:style>
  <w:style w:type="table" w:styleId="Tramecouleur">
    <w:name w:val="Colorful Shading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3C3C3B" w:themeColor="text1"/>
        <w:bottom w:val="single" w:sz="4" w:space="0" w:color="3C3C3B" w:themeColor="text1"/>
        <w:right w:val="single" w:sz="4" w:space="0" w:color="3C3C3B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32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323" w:themeColor="text1" w:themeShade="99"/>
          <w:insideV w:val="nil"/>
        </w:tcBorders>
        <w:shd w:val="clear" w:color="auto" w:fill="23232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shd w:val="clear" w:color="auto" w:fill="B1B1B0" w:themeFill="text1" w:themeFillTint="66"/>
      </w:tcPr>
    </w:tblStylePr>
    <w:tblStylePr w:type="band1Horz">
      <w:tblPr/>
      <w:tcPr>
        <w:shd w:val="clear" w:color="auto" w:fill="9E9E9C" w:themeFill="tex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1">
    <w:name w:val="Colorful Shading Accent 1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681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681D" w:themeColor="accent1" w:themeShade="99"/>
          <w:insideV w:val="nil"/>
        </w:tcBorders>
        <w:shd w:val="clear" w:color="auto" w:fill="33681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681D" w:themeFill="accent1" w:themeFillShade="99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A7DF8F" w:themeFill="accen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2">
    <w:name w:val="Colorful Shading Accent 2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85C0FB" w:themeColor="accent2"/>
        <w:bottom w:val="single" w:sz="4" w:space="0" w:color="85C0FB" w:themeColor="accent2"/>
        <w:right w:val="single" w:sz="4" w:space="0" w:color="85C0F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8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72D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72DE" w:themeColor="accent2" w:themeShade="99"/>
          <w:insideV w:val="nil"/>
        </w:tcBorders>
        <w:shd w:val="clear" w:color="auto" w:fill="0772D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72DE" w:themeFill="accent2" w:themeFillShade="99"/>
      </w:tcPr>
    </w:tblStylePr>
    <w:tblStylePr w:type="band1Vert">
      <w:tblPr/>
      <w:tcPr>
        <w:shd w:val="clear" w:color="auto" w:fill="CDE5FD" w:themeFill="accent2" w:themeFillTint="66"/>
      </w:tcPr>
    </w:tblStylePr>
    <w:tblStylePr w:type="band1Horz">
      <w:tblPr/>
      <w:tcPr>
        <w:shd w:val="clear" w:color="auto" w:fill="C2DFFD" w:themeFill="accent2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3">
    <w:name w:val="Colorful Shading Accent 3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6F3B55" w:themeColor="accent4"/>
        <w:left w:val="single" w:sz="4" w:space="0" w:color="C55A11" w:themeColor="accent3"/>
        <w:bottom w:val="single" w:sz="4" w:space="0" w:color="C55A11" w:themeColor="accent3"/>
        <w:right w:val="single" w:sz="4" w:space="0" w:color="C55A1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635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350A" w:themeColor="accent3" w:themeShade="99"/>
          <w:insideV w:val="nil"/>
        </w:tcBorders>
        <w:shd w:val="clear" w:color="auto" w:fill="7635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350A" w:themeFill="accent3" w:themeFillShade="99"/>
      </w:tcPr>
    </w:tblStylePr>
    <w:tblStylePr w:type="band1Vert">
      <w:tblPr/>
      <w:tcPr>
        <w:shd w:val="clear" w:color="auto" w:fill="F5BA91" w:themeFill="accent3" w:themeFillTint="66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Tramecouleur-Accent5">
    <w:name w:val="Colorful Shading Accent 5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00000" w:themeColor="accent6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5" w:themeShade="99"/>
          <w:insideV w:val="nil"/>
        </w:tcBorders>
        <w:shd w:val="clear" w:color="auto" w:fill="999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5" w:themeFillShade="99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80" w:themeFill="accent5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6">
    <w:name w:val="Colorful Shading Accent 6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FFFF00" w:themeColor="accent5"/>
        <w:left w:val="single" w:sz="4" w:space="0" w:color="C00000" w:themeColor="accent6"/>
        <w:bottom w:val="single" w:sz="4" w:space="0" w:color="C00000" w:themeColor="accent6"/>
        <w:right w:val="single" w:sz="4" w:space="0" w:color="C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6" w:themeShade="99"/>
          <w:insideV w:val="nil"/>
        </w:tcBorders>
        <w:shd w:val="clear" w:color="auto" w:fill="73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6" w:themeFillShade="99"/>
      </w:tcPr>
    </w:tblStylePr>
    <w:tblStylePr w:type="band1Vert">
      <w:tblPr/>
      <w:tcPr>
        <w:shd w:val="clear" w:color="auto" w:fill="FF7F7F" w:themeFill="accent6" w:themeFillTint="66"/>
      </w:tcPr>
    </w:tblStylePr>
    <w:tblStylePr w:type="band1Horz">
      <w:tblPr/>
      <w:tcPr>
        <w:shd w:val="clear" w:color="auto" w:fill="FF6060" w:themeFill="accent6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4">
    <w:name w:val="Colorful Shading Accent 4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55A11" w:themeColor="accent3"/>
        <w:left w:val="single" w:sz="4" w:space="0" w:color="6F3B55" w:themeColor="accent4"/>
        <w:bottom w:val="single" w:sz="4" w:space="0" w:color="6F3B55" w:themeColor="accent4"/>
        <w:right w:val="single" w:sz="4" w:space="0" w:color="6F3B5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9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33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332" w:themeColor="accent4" w:themeShade="99"/>
          <w:insideV w:val="nil"/>
        </w:tcBorders>
        <w:shd w:val="clear" w:color="auto" w:fill="42233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332" w:themeFill="accent4" w:themeFillShade="99"/>
      </w:tcPr>
    </w:tblStylePr>
    <w:tblStylePr w:type="band1Vert">
      <w:tblPr/>
      <w:tcPr>
        <w:shd w:val="clear" w:color="auto" w:fill="CFA6BA" w:themeFill="accent4" w:themeFillTint="66"/>
      </w:tcPr>
    </w:tblStylePr>
    <w:tblStylePr w:type="band1Horz">
      <w:tblPr/>
      <w:tcPr>
        <w:shd w:val="clear" w:color="auto" w:fill="C490AA" w:themeFill="accent4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moyenne1">
    <w:name w:val="Medium Shading 1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E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F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F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4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C8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basedOn w:val="Policepardfaut"/>
    <w:uiPriority w:val="99"/>
    <w:semiHidden/>
    <w:unhideWhenUsed/>
    <w:rsid w:val="00534850"/>
    <w:rPr>
      <w:i/>
      <w:iCs/>
    </w:rPr>
  </w:style>
  <w:style w:type="paragraph" w:customStyle="1" w:styleId="TITREDEDOCUMENT">
    <w:name w:val="TITRE DE DOCUMENT"/>
    <w:basedOn w:val="TITREVERT"/>
    <w:link w:val="TITREDEDOCUMENTCar"/>
    <w:qFormat/>
    <w:rsid w:val="00E32F3E"/>
  </w:style>
  <w:style w:type="paragraph" w:customStyle="1" w:styleId="TITREDEDOCUMENTVERT">
    <w:name w:val="TITRE DE DOCUMENT VERT"/>
    <w:basedOn w:val="Titre1"/>
    <w:link w:val="TITREDEDOCUMENTVERTCar"/>
    <w:autoRedefine/>
    <w:qFormat/>
    <w:rsid w:val="00E32F3E"/>
    <w:pPr>
      <w:outlineLvl w:val="9"/>
    </w:pPr>
    <w:rPr>
      <w:sz w:val="28"/>
    </w:rPr>
  </w:style>
  <w:style w:type="character" w:customStyle="1" w:styleId="TITREDEDOCUMENTCar">
    <w:name w:val="TITRE DE DOCUMENT Car"/>
    <w:basedOn w:val="Sous-titreCar"/>
    <w:link w:val="TITREDEDOCUMENT"/>
    <w:rsid w:val="00E32F3E"/>
    <w:rPr>
      <w:rFonts w:ascii="Verdana" w:eastAsiaTheme="majorEastAsia" w:hAnsi="Verdana" w:cstheme="majorBidi"/>
      <w:caps/>
      <w:color w:val="57AF31" w:themeColor="accent1"/>
      <w:sz w:val="28"/>
      <w:szCs w:val="28"/>
      <w:lang w:eastAsia="fr-FR"/>
    </w:rPr>
  </w:style>
  <w:style w:type="paragraph" w:customStyle="1" w:styleId="TITREVERT">
    <w:name w:val="TITRE VERT"/>
    <w:basedOn w:val="TITREDEDOCUMENTVERT"/>
    <w:link w:val="TITREVERTCar"/>
    <w:autoRedefine/>
    <w:rsid w:val="00E32F3E"/>
    <w:pPr>
      <w:pBdr>
        <w:top w:val="single" w:sz="4" w:space="3" w:color="FFFFFF" w:themeColor="background1"/>
        <w:left w:val="single" w:sz="4" w:space="0" w:color="FFFFFF" w:themeColor="background1"/>
        <w:bottom w:val="single" w:sz="4" w:space="3" w:color="FFFFFF" w:themeColor="background1"/>
        <w:right w:val="single" w:sz="4" w:space="0" w:color="FFFFFF" w:themeColor="background1"/>
      </w:pBdr>
      <w:shd w:val="clear" w:color="auto" w:fill="auto"/>
    </w:pPr>
    <w:rPr>
      <w:color w:val="57AF31" w:themeColor="accent1"/>
    </w:rPr>
  </w:style>
  <w:style w:type="character" w:customStyle="1" w:styleId="TITREDEDOCUMENTVERTCar">
    <w:name w:val="TITRE DE DOCUMENT VERT Car"/>
    <w:basedOn w:val="Titre1Car"/>
    <w:link w:val="TITREDEDOCUMENTVERT"/>
    <w:rsid w:val="00E32F3E"/>
    <w:rPr>
      <w:rFonts w:ascii="Verdana" w:eastAsiaTheme="majorEastAsia" w:hAnsi="Verdana" w:cstheme="majorBidi"/>
      <w:caps/>
      <w:color w:val="FFFFFF" w:themeColor="background1"/>
      <w:sz w:val="28"/>
      <w:szCs w:val="28"/>
      <w:shd w:val="clear" w:color="auto" w:fill="57AF31"/>
      <w:lang w:eastAsia="fr-FR"/>
    </w:rPr>
  </w:style>
  <w:style w:type="character" w:customStyle="1" w:styleId="TITREVERTCar">
    <w:name w:val="TITRE VERT Car"/>
    <w:basedOn w:val="TITREDEDOCUMENTVERTCar"/>
    <w:link w:val="TITREVERT"/>
    <w:rsid w:val="00E32F3E"/>
    <w:rPr>
      <w:rFonts w:ascii="Verdana" w:eastAsiaTheme="majorEastAsia" w:hAnsi="Verdana" w:cstheme="majorBidi"/>
      <w:caps/>
      <w:color w:val="57AF31" w:themeColor="accent1"/>
      <w:sz w:val="28"/>
      <w:szCs w:val="28"/>
      <w:shd w:val="clear" w:color="auto" w:fill="57AF31"/>
      <w:lang w:eastAsia="fr-FR"/>
    </w:rPr>
  </w:style>
  <w:style w:type="table" w:styleId="Grilledetableauclaire">
    <w:name w:val="Grid Table Light"/>
    <w:aliases w:val="Grille de tableau CDG"/>
    <w:basedOn w:val="TableauNormal"/>
    <w:uiPriority w:val="40"/>
    <w:rsid w:val="007A44D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DG72">
  <a:themeElements>
    <a:clrScheme name="CDG">
      <a:dk1>
        <a:srgbClr val="3C3C3B"/>
      </a:dk1>
      <a:lt1>
        <a:sysClr val="window" lastClr="FFFFFF"/>
      </a:lt1>
      <a:dk2>
        <a:srgbClr val="3C3C3B"/>
      </a:dk2>
      <a:lt2>
        <a:srgbClr val="FFFFFF"/>
      </a:lt2>
      <a:accent1>
        <a:srgbClr val="57AF31"/>
      </a:accent1>
      <a:accent2>
        <a:srgbClr val="85C0FB"/>
      </a:accent2>
      <a:accent3>
        <a:srgbClr val="C55A11"/>
      </a:accent3>
      <a:accent4>
        <a:srgbClr val="6F3B55"/>
      </a:accent4>
      <a:accent5>
        <a:srgbClr val="FFFF00"/>
      </a:accent5>
      <a:accent6>
        <a:srgbClr val="C00000"/>
      </a:accent6>
      <a:hlink>
        <a:srgbClr val="000000"/>
      </a:hlink>
      <a:folHlink>
        <a:srgbClr val="57AF31"/>
      </a:folHlink>
    </a:clrScheme>
    <a:fontScheme name="CDG 7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491</Words>
  <Characters>2658</Characters>
  <Application>Microsoft Office Word</Application>
  <DocSecurity>0</DocSecurity>
  <Lines>76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CHAMBRIER</dc:creator>
  <cp:keywords/>
  <dc:description/>
  <cp:lastModifiedBy>Isabelle Guichard</cp:lastModifiedBy>
  <cp:revision>5</cp:revision>
  <dcterms:created xsi:type="dcterms:W3CDTF">2026-07-01T14:29:00Z</dcterms:created>
  <dcterms:modified xsi:type="dcterms:W3CDTF">2026-09-30T12:37:00Z</dcterms:modified>
</cp:coreProperties>
</file>